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37ED1" w14:textId="0B680556" w:rsidR="00725BE1" w:rsidRPr="00CF5EC5" w:rsidRDefault="00CF5EC5" w:rsidP="003E20BA">
      <w:pPr>
        <w:jc w:val="left"/>
        <w:outlineLvl w:val="0"/>
        <w:rPr>
          <w:bCs/>
          <w:lang w:val="en-US"/>
        </w:rPr>
      </w:pPr>
      <w:r w:rsidRPr="00CF5EC5">
        <w:rPr>
          <w:lang w:val="en-GB"/>
        </w:rPr>
        <w:t>23/06/</w:t>
      </w:r>
      <w:r w:rsidR="00D773C6" w:rsidRPr="00CF5EC5">
        <w:rPr>
          <w:lang w:val="en-GB"/>
        </w:rPr>
        <w:t>2025</w:t>
      </w:r>
    </w:p>
    <w:p w14:paraId="2EB4FDAE" w14:textId="77777777" w:rsidR="008B60CF" w:rsidRPr="00CF5EC5" w:rsidRDefault="008B60CF" w:rsidP="008B60CF">
      <w:pPr>
        <w:jc w:val="left"/>
        <w:rPr>
          <w:bCs/>
          <w:iCs/>
          <w:lang w:val="en-US"/>
        </w:rPr>
      </w:pPr>
    </w:p>
    <w:p w14:paraId="7074C94F" w14:textId="7172362F" w:rsidR="008B60CF" w:rsidRPr="00CF5EC5" w:rsidRDefault="007F11D7" w:rsidP="008B60CF">
      <w:pPr>
        <w:jc w:val="left"/>
        <w:rPr>
          <w:b/>
          <w:sz w:val="29"/>
          <w:szCs w:val="29"/>
          <w:lang w:val="en-US"/>
        </w:rPr>
      </w:pPr>
      <w:r>
        <w:rPr>
          <w:b/>
          <w:bCs/>
          <w:sz w:val="29"/>
          <w:szCs w:val="29"/>
          <w:lang w:val="en-GB"/>
        </w:rPr>
        <w:t xml:space="preserve">Expert jury honours </w:t>
      </w:r>
      <w:proofErr w:type="spellStart"/>
      <w:r>
        <w:rPr>
          <w:b/>
          <w:bCs/>
          <w:sz w:val="29"/>
          <w:szCs w:val="29"/>
          <w:lang w:val="en-GB"/>
        </w:rPr>
        <w:t>Wilo’s</w:t>
      </w:r>
      <w:proofErr w:type="spellEnd"/>
      <w:r>
        <w:rPr>
          <w:b/>
          <w:bCs/>
          <w:sz w:val="29"/>
          <w:szCs w:val="29"/>
          <w:lang w:val="en-GB"/>
        </w:rPr>
        <w:t xml:space="preserve"> Smart Factory in book</w:t>
      </w:r>
    </w:p>
    <w:p w14:paraId="4B5BD861" w14:textId="7BCD8230" w:rsidR="004F7A3A" w:rsidRPr="00CF5EC5" w:rsidRDefault="005E3966" w:rsidP="004F7A3A">
      <w:pPr>
        <w:rPr>
          <w:rFonts w:eastAsia="Calibri" w:cs="Arial"/>
          <w:lang w:val="en-US"/>
        </w:rPr>
      </w:pPr>
      <w:r>
        <w:rPr>
          <w:rFonts w:eastAsia="Calibri" w:cs="Arial"/>
          <w:lang w:val="en-GB"/>
        </w:rPr>
        <w:t>Book edited by Olaf Salié and Hartmut Rauen recognises the Wilo plant in Dortmund</w:t>
      </w:r>
    </w:p>
    <w:p w14:paraId="1D88E4AC" w14:textId="77777777" w:rsidR="00FE6C1E" w:rsidRPr="00CF5EC5" w:rsidRDefault="00FE6C1E" w:rsidP="00462C02">
      <w:pPr>
        <w:rPr>
          <w:rFonts w:eastAsia="Calibri" w:cs="Arial"/>
          <w:lang w:val="en-US"/>
        </w:rPr>
      </w:pPr>
    </w:p>
    <w:p w14:paraId="27B94F63" w14:textId="5C3BA291" w:rsidR="008B60CF" w:rsidRPr="00CF5EC5" w:rsidRDefault="005D0021" w:rsidP="001A14DF">
      <w:pPr>
        <w:rPr>
          <w:rFonts w:eastAsia="Calibri" w:cs="Arial"/>
          <w:bCs/>
          <w:lang w:val="en-US"/>
        </w:rPr>
      </w:pPr>
      <w:r>
        <w:rPr>
          <w:rFonts w:eastAsia="Calibri" w:cs="Arial"/>
          <w:b/>
          <w:bCs/>
          <w:lang w:val="en-GB"/>
        </w:rPr>
        <w:t xml:space="preserve">Dortmund. </w:t>
      </w:r>
      <w:r>
        <w:rPr>
          <w:rFonts w:eastAsia="Calibri" w:cs="Arial"/>
          <w:lang w:val="en-GB"/>
        </w:rPr>
        <w:t xml:space="preserve">The Smart Factory at the Wilopark in Dortmund has been named one of “spectacular sites of industrial production in German-speaking countries” in the book </w:t>
      </w:r>
      <w:proofErr w:type="spellStart"/>
      <w:r>
        <w:rPr>
          <w:rFonts w:eastAsia="Calibri" w:cs="Arial"/>
          <w:i/>
          <w:iCs/>
          <w:lang w:val="en-GB"/>
        </w:rPr>
        <w:t>Traumfabriken</w:t>
      </w:r>
      <w:proofErr w:type="spellEnd"/>
      <w:r>
        <w:rPr>
          <w:rFonts w:eastAsia="Calibri" w:cs="Arial"/>
          <w:lang w:val="en-GB"/>
        </w:rPr>
        <w:t xml:space="preserve"> (dream factories). The German-language book, published by Prestel Publishing and edited by Olaf Salié and Hartmut Rauen, honours the high-tech factory at the Wilo Group’s headquarters with a six-page article entitled “Climate-neutral, smart showcase factory”. The factories presented in the book were selected by an advisory board and a jury of prestigious entrepreneurs and experts from architecture, associations, specialist media and research, including McKinsey &amp; Company and the mechanical and plant engineering association VDMA.</w:t>
      </w:r>
    </w:p>
    <w:p w14:paraId="5D1D0D17" w14:textId="77777777" w:rsidR="004F6128" w:rsidRPr="00CF5EC5" w:rsidRDefault="004F6128" w:rsidP="001A14DF">
      <w:pPr>
        <w:rPr>
          <w:rFonts w:eastAsia="Calibri" w:cs="Arial"/>
          <w:bCs/>
          <w:lang w:val="en-US"/>
        </w:rPr>
      </w:pPr>
    </w:p>
    <w:p w14:paraId="3E9E90C6" w14:textId="77777777" w:rsidR="00033AF7" w:rsidRPr="00CF5EC5" w:rsidRDefault="004F6128" w:rsidP="001A14DF">
      <w:pPr>
        <w:rPr>
          <w:rFonts w:eastAsia="Calibri" w:cs="Arial"/>
          <w:lang w:val="en-US"/>
        </w:rPr>
      </w:pPr>
      <w:r>
        <w:rPr>
          <w:rFonts w:eastAsia="Calibri" w:cs="Arial"/>
          <w:lang w:val="en-GB"/>
        </w:rPr>
        <w:t>“We are proud that our Dortmund plant has now also been distinguished as a ‘dream factory’. This recognition is yet another reward for our courageous investments in the site – and in particular the Dortmund plant employees for the continuous further development of the factory”, says Oliver Hermes, President &amp; Global CEO of the Wilo Group. “Small and large AI applications are already being used in the Smart Factory to make production even more efficient and intelligent. We will continue to consistently pursue this path.”</w:t>
      </w:r>
    </w:p>
    <w:p w14:paraId="746055C7" w14:textId="77777777" w:rsidR="00033AF7" w:rsidRPr="00CF5EC5" w:rsidRDefault="00033AF7" w:rsidP="001A14DF">
      <w:pPr>
        <w:rPr>
          <w:rFonts w:eastAsia="Calibri" w:cs="Arial"/>
          <w:lang w:val="en-US"/>
        </w:rPr>
      </w:pPr>
    </w:p>
    <w:p w14:paraId="145F6BF8" w14:textId="47B586BC" w:rsidR="00105342" w:rsidRPr="00CF5EC5" w:rsidRDefault="00033AF7" w:rsidP="001A14DF">
      <w:pPr>
        <w:rPr>
          <w:rFonts w:eastAsia="Calibri" w:cs="Arial"/>
          <w:lang w:val="en-US"/>
        </w:rPr>
      </w:pPr>
      <w:r>
        <w:rPr>
          <w:rFonts w:eastAsia="Calibri" w:cs="Arial"/>
          <w:lang w:val="en-GB"/>
        </w:rPr>
        <w:t xml:space="preserve">“We consider dream factories to not only be production sites but also places of identity and pride for employees. They are an expression of entrepreneurial thinking that combines endurance and sustainability,” states co-editor Salié. This undoubtedly includes </w:t>
      </w:r>
      <w:proofErr w:type="spellStart"/>
      <w:r>
        <w:rPr>
          <w:rFonts w:eastAsia="Calibri" w:cs="Arial"/>
          <w:lang w:val="en-GB"/>
        </w:rPr>
        <w:t>Wilo’s</w:t>
      </w:r>
      <w:proofErr w:type="spellEnd"/>
      <w:r>
        <w:rPr>
          <w:rFonts w:eastAsia="Calibri" w:cs="Arial"/>
          <w:lang w:val="en-GB"/>
        </w:rPr>
        <w:t xml:space="preserve"> Smart Factory in Dortmund. “The open architectural language, the high degree of digitalisation, the innovative energy concept: the concept of the factory brings people to the fore – and thus above all the employees who work in it”, explains the author and publicist with roots in Dortmund.</w:t>
      </w:r>
    </w:p>
    <w:p w14:paraId="36CDC85A" w14:textId="77777777" w:rsidR="00105342" w:rsidRPr="00CF5EC5" w:rsidRDefault="00105342" w:rsidP="001A14DF">
      <w:pPr>
        <w:rPr>
          <w:rFonts w:eastAsia="Calibri" w:cs="Arial"/>
          <w:lang w:val="en-US"/>
        </w:rPr>
      </w:pPr>
    </w:p>
    <w:p w14:paraId="59168B51" w14:textId="758593B9" w:rsidR="007F11D7" w:rsidRPr="00CF5EC5" w:rsidRDefault="007F11D7" w:rsidP="001A14DF">
      <w:pPr>
        <w:rPr>
          <w:rFonts w:eastAsia="Calibri" w:cs="Arial"/>
          <w:lang w:val="en-US"/>
        </w:rPr>
      </w:pPr>
      <w:r>
        <w:rPr>
          <w:rFonts w:eastAsia="Calibri" w:cs="Arial"/>
          <w:lang w:val="en-GB"/>
        </w:rPr>
        <w:t xml:space="preserve">Just last year, the plant, which opened in 2019, was honoured with the prestigious “Factory of the Year” industry award and the Microsoft Intelligent Manufacturing Award (MIMA). Besides </w:t>
      </w:r>
      <w:proofErr w:type="spellStart"/>
      <w:r>
        <w:rPr>
          <w:rFonts w:eastAsia="Calibri" w:cs="Arial"/>
          <w:lang w:val="en-GB"/>
        </w:rPr>
        <w:t>Wilo’s</w:t>
      </w:r>
      <w:proofErr w:type="spellEnd"/>
      <w:r>
        <w:rPr>
          <w:rFonts w:eastAsia="Calibri" w:cs="Arial"/>
          <w:lang w:val="en-GB"/>
        </w:rPr>
        <w:t xml:space="preserve"> Smart Factory, the book </w:t>
      </w:r>
      <w:proofErr w:type="spellStart"/>
      <w:r>
        <w:rPr>
          <w:rFonts w:eastAsia="Calibri" w:cs="Arial"/>
          <w:i/>
          <w:iCs/>
          <w:lang w:val="en-GB"/>
        </w:rPr>
        <w:t>Traumfabriken</w:t>
      </w:r>
      <w:proofErr w:type="spellEnd"/>
      <w:r>
        <w:rPr>
          <w:rFonts w:eastAsia="Calibri" w:cs="Arial"/>
          <w:lang w:val="en-GB"/>
        </w:rPr>
        <w:t xml:space="preserve"> lists production sites from BMW, VW, Mercedes-Benz, Trumpf, Hilti and other industrial companies.</w:t>
      </w:r>
    </w:p>
    <w:p w14:paraId="05891881" w14:textId="77777777" w:rsidR="007F11D7" w:rsidRPr="00CF5EC5" w:rsidRDefault="007F11D7" w:rsidP="001A14DF">
      <w:pPr>
        <w:rPr>
          <w:rFonts w:eastAsia="Calibri" w:cs="Arial"/>
          <w:lang w:val="en-US"/>
        </w:rPr>
      </w:pPr>
    </w:p>
    <w:p w14:paraId="2C4EB20A" w14:textId="4813310C" w:rsidR="007F11D7" w:rsidRPr="00CF5EC5" w:rsidRDefault="007F11D7" w:rsidP="007F11D7">
      <w:pPr>
        <w:rPr>
          <w:rFonts w:eastAsia="Calibri" w:cs="Arial"/>
          <w:i/>
          <w:iCs/>
          <w:lang w:val="en-US"/>
        </w:rPr>
      </w:pPr>
      <w:r w:rsidRPr="00CF5EC5">
        <w:rPr>
          <w:rFonts w:eastAsia="Calibri" w:cs="Arial"/>
          <w:i/>
          <w:iCs/>
        </w:rPr>
        <w:t xml:space="preserve">Salié, Olaf &amp; Rauen, Hartmut (2025): Traumfabriken. </w:t>
      </w:r>
      <w:r>
        <w:rPr>
          <w:rFonts w:eastAsia="Calibri" w:cs="Arial"/>
          <w:i/>
          <w:iCs/>
          <w:lang w:val="en-GB"/>
        </w:rPr>
        <w:t>Hardcover, paperback, 288 pages. ISBN 978-3-7913-8015-5. Prestel, German language.</w:t>
      </w:r>
    </w:p>
    <w:p w14:paraId="2CFE385E" w14:textId="77777777" w:rsidR="004F6128" w:rsidRPr="00CF5EC5" w:rsidRDefault="004F6128" w:rsidP="001A14DF">
      <w:pPr>
        <w:rPr>
          <w:rFonts w:eastAsia="Calibri" w:cs="Arial"/>
          <w:lang w:val="en-US"/>
        </w:rPr>
      </w:pPr>
    </w:p>
    <w:p w14:paraId="5A8402F2" w14:textId="3AC305B4" w:rsidR="005E3966" w:rsidRDefault="005E3966" w:rsidP="001A14DF">
      <w:pPr>
        <w:rPr>
          <w:rFonts w:eastAsia="Calibri" w:cs="Arial"/>
        </w:rPr>
      </w:pPr>
      <w:r>
        <w:rPr>
          <w:noProof/>
          <w:lang w:val="en-GB"/>
        </w:rPr>
        <w:drawing>
          <wp:inline distT="0" distB="0" distL="0" distR="0" wp14:anchorId="42BD1DB8" wp14:editId="1B3C1EC7">
            <wp:extent cx="5130800" cy="3625215"/>
            <wp:effectExtent l="0" t="0" r="0" b="0"/>
            <wp:docPr id="477446893" name="Grafik 1" descr="Ein Bild, das Gebäude, transparentes Material, Glas,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446893" name="Grafik 1" descr="Ein Bild, das Gebäude, transparentes Material, Glas, Im Haus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130800" cy="3625215"/>
                    </a:xfrm>
                    <a:prstGeom prst="rect">
                      <a:avLst/>
                    </a:prstGeom>
                    <a:noFill/>
                    <a:ln>
                      <a:noFill/>
                    </a:ln>
                  </pic:spPr>
                </pic:pic>
              </a:graphicData>
            </a:graphic>
          </wp:inline>
        </w:drawing>
      </w:r>
    </w:p>
    <w:p w14:paraId="7CA53CF1" w14:textId="45963AA1" w:rsidR="00B62BEE" w:rsidRDefault="00B62BEE" w:rsidP="001A14DF">
      <w:pPr>
        <w:rPr>
          <w:rFonts w:eastAsia="Calibri" w:cs="Arial"/>
        </w:rPr>
      </w:pPr>
      <w:r>
        <w:rPr>
          <w:rFonts w:eastAsia="Calibri" w:cs="Arial"/>
          <w:b/>
          <w:bCs/>
          <w:lang w:val="en-GB"/>
        </w:rPr>
        <w:t>Image caption:</w:t>
      </w:r>
      <w:r>
        <w:rPr>
          <w:rFonts w:eastAsia="Calibri" w:cs="Arial"/>
          <w:lang w:val="en-GB"/>
        </w:rPr>
        <w:t xml:space="preserve"> The Wilo Smart Factory at the Group headquarters in Dortmund has been distinguished as a “dream factory”. Image: WILO SE</w:t>
      </w:r>
    </w:p>
    <w:p w14:paraId="6A1FE541" w14:textId="77777777" w:rsidR="001A14DF" w:rsidRPr="00F77DD2" w:rsidRDefault="001A14DF" w:rsidP="001A14DF">
      <w:pPr>
        <w:rPr>
          <w:rFonts w:eastAsia="Calibri" w:cs="Arial"/>
        </w:rPr>
      </w:pPr>
    </w:p>
    <w:p w14:paraId="5AD8B9D1" w14:textId="77777777" w:rsidR="005E3966" w:rsidRDefault="005E3966">
      <w:pPr>
        <w:spacing w:after="200" w:line="276" w:lineRule="auto"/>
        <w:jc w:val="left"/>
        <w:rPr>
          <w:b/>
          <w:bCs/>
        </w:rPr>
      </w:pPr>
      <w:r>
        <w:rPr>
          <w:b/>
          <w:bCs/>
          <w:lang w:val="en-GB"/>
        </w:rPr>
        <w:br w:type="page"/>
      </w:r>
    </w:p>
    <w:p w14:paraId="64AAEA9E" w14:textId="19FEB0FE" w:rsidR="005D0021" w:rsidRPr="00F77DD2" w:rsidRDefault="00B22B54" w:rsidP="005D0021">
      <w:pPr>
        <w:jc w:val="left"/>
        <w:rPr>
          <w:b/>
        </w:rPr>
      </w:pPr>
      <w:r>
        <w:rPr>
          <w:b/>
          <w:bCs/>
          <w:lang w:val="en-GB"/>
        </w:rPr>
        <w:lastRenderedPageBreak/>
        <w:t>Press contact:</w:t>
      </w:r>
    </w:p>
    <w:tbl>
      <w:tblPr>
        <w:tblW w:w="7938" w:type="dxa"/>
        <w:tblLook w:val="04A0" w:firstRow="1" w:lastRow="0" w:firstColumn="1" w:lastColumn="0" w:noHBand="0" w:noVBand="1"/>
      </w:tblPr>
      <w:tblGrid>
        <w:gridCol w:w="3969"/>
        <w:gridCol w:w="3969"/>
      </w:tblGrid>
      <w:tr w:rsidR="002D57F3" w:rsidRPr="00D23D6A" w14:paraId="51C02F99" w14:textId="77777777" w:rsidTr="002D57F3">
        <w:tc>
          <w:tcPr>
            <w:tcW w:w="3969" w:type="dxa"/>
            <w:tcMar>
              <w:left w:w="0" w:type="dxa"/>
              <w:right w:w="0" w:type="dxa"/>
            </w:tcMar>
          </w:tcPr>
          <w:p w14:paraId="0BF7A0D8" w14:textId="77777777" w:rsidR="00B62BEE" w:rsidRPr="00CF5EC5" w:rsidRDefault="00B62BEE" w:rsidP="00B62BEE">
            <w:pPr>
              <w:jc w:val="left"/>
              <w:rPr>
                <w:lang w:val="en-US"/>
              </w:rPr>
            </w:pPr>
            <w:r>
              <w:rPr>
                <w:lang w:val="en-GB"/>
              </w:rPr>
              <w:t>Silas Schefers</w:t>
            </w:r>
          </w:p>
          <w:p w14:paraId="35E23218" w14:textId="224ABB02" w:rsidR="00105645" w:rsidRPr="00CF5EC5" w:rsidRDefault="00954404" w:rsidP="00B62BEE">
            <w:pPr>
              <w:jc w:val="left"/>
              <w:rPr>
                <w:lang w:val="en-US"/>
              </w:rPr>
            </w:pPr>
            <w:r>
              <w:rPr>
                <w:lang w:val="en-GB"/>
              </w:rPr>
              <w:t>Wilo Group</w:t>
            </w:r>
          </w:p>
          <w:p w14:paraId="41A8A254" w14:textId="71D2C161" w:rsidR="00B62BEE" w:rsidRPr="00CF5EC5" w:rsidRDefault="00B62BEE" w:rsidP="00B62BEE">
            <w:pPr>
              <w:jc w:val="left"/>
              <w:rPr>
                <w:lang w:val="en-US"/>
              </w:rPr>
            </w:pPr>
            <w:r>
              <w:rPr>
                <w:lang w:val="en-GB"/>
              </w:rPr>
              <w:t>T</w:t>
            </w:r>
            <w:r w:rsidR="00CF5EC5">
              <w:rPr>
                <w:lang w:val="en-GB"/>
              </w:rPr>
              <w:t>el</w:t>
            </w:r>
            <w:r>
              <w:rPr>
                <w:lang w:val="en-GB"/>
              </w:rPr>
              <w:t>: +49 231 4102 7160</w:t>
            </w:r>
          </w:p>
          <w:p w14:paraId="7D6841A9" w14:textId="2B1193DE" w:rsidR="00B62BEE" w:rsidRPr="00E62EB1" w:rsidRDefault="00B62BEE" w:rsidP="00B62BEE">
            <w:pPr>
              <w:rPr>
                <w:rFonts w:cs="Calibri"/>
              </w:rPr>
            </w:pPr>
            <w:r>
              <w:rPr>
                <w:lang w:val="en-GB"/>
              </w:rPr>
              <w:t>M</w:t>
            </w:r>
            <w:r w:rsidR="00CF5EC5">
              <w:rPr>
                <w:lang w:val="en-GB"/>
              </w:rPr>
              <w:t>obile</w:t>
            </w:r>
            <w:r>
              <w:rPr>
                <w:lang w:val="en-GB"/>
              </w:rPr>
              <w:t>: +49 173 895 91 87</w:t>
            </w:r>
          </w:p>
          <w:p w14:paraId="23ABE5BC" w14:textId="1E1D6F40" w:rsidR="002D57F3" w:rsidRPr="00E62EB1" w:rsidRDefault="00105645" w:rsidP="00B62BEE">
            <w:pPr>
              <w:jc w:val="left"/>
              <w:rPr>
                <w:rFonts w:ascii="Arial" w:hAnsi="Arial" w:cs="Times New Roman"/>
                <w:sz w:val="2"/>
                <w:szCs w:val="2"/>
              </w:rPr>
            </w:pPr>
            <w:hyperlink r:id="rId12" w:history="1">
              <w:r>
                <w:rPr>
                  <w:rStyle w:val="Hyperlink"/>
                  <w:lang w:val="en-GB"/>
                </w:rPr>
                <w:t>silas.schefers@wilo.com</w:t>
              </w:r>
            </w:hyperlink>
          </w:p>
        </w:tc>
        <w:tc>
          <w:tcPr>
            <w:tcW w:w="3969" w:type="dxa"/>
          </w:tcPr>
          <w:p w14:paraId="14992229" w14:textId="77777777" w:rsidR="002D57F3" w:rsidRPr="00E62EB1" w:rsidRDefault="002D57F3" w:rsidP="00B62BEE">
            <w:pPr>
              <w:jc w:val="left"/>
            </w:pPr>
          </w:p>
        </w:tc>
      </w:tr>
    </w:tbl>
    <w:p w14:paraId="54EEDCF8" w14:textId="77777777" w:rsidR="005D0021" w:rsidRPr="00E62EB1" w:rsidRDefault="005D0021" w:rsidP="005D0021">
      <w:pPr>
        <w:ind w:right="-144"/>
        <w:jc w:val="left"/>
      </w:pPr>
    </w:p>
    <w:p w14:paraId="6A9FEE82" w14:textId="77777777" w:rsidR="00B22B54" w:rsidRPr="00F80A37" w:rsidRDefault="00B22B54" w:rsidP="00B22B54">
      <w:pPr>
        <w:jc w:val="left"/>
        <w:rPr>
          <w:rFonts w:asciiTheme="majorHAnsi" w:hAnsiTheme="majorHAnsi"/>
          <w:b/>
          <w:sz w:val="14"/>
          <w:szCs w:val="14"/>
        </w:rPr>
      </w:pPr>
      <w:r>
        <w:rPr>
          <w:rFonts w:asciiTheme="majorHAnsi" w:hAnsiTheme="majorHAnsi"/>
          <w:b/>
          <w:bCs/>
          <w:sz w:val="14"/>
          <w:szCs w:val="14"/>
          <w:lang w:val="en-GB"/>
        </w:rPr>
        <w:t>About Wilo:</w:t>
      </w:r>
    </w:p>
    <w:p w14:paraId="148DD7F5" w14:textId="6DD46452" w:rsidR="00B22B54" w:rsidRPr="00CF5EC5" w:rsidRDefault="00B22B54" w:rsidP="00B22B54">
      <w:pPr>
        <w:autoSpaceDE w:val="0"/>
        <w:autoSpaceDN w:val="0"/>
        <w:adjustRightInd w:val="0"/>
        <w:jc w:val="left"/>
        <w:rPr>
          <w:rFonts w:asciiTheme="minorHAnsi" w:eastAsiaTheme="minorHAnsi" w:hAnsiTheme="minorHAnsi" w:cs="WILOPlusFM"/>
          <w:color w:val="1A1A18"/>
          <w:sz w:val="14"/>
          <w:szCs w:val="14"/>
          <w:lang w:val="en-US"/>
        </w:rPr>
      </w:pPr>
      <w:r>
        <w:rPr>
          <w:rFonts w:asciiTheme="minorHAnsi" w:eastAsiaTheme="minorHAnsi" w:hAnsiTheme="minorHAnsi" w:cs="WILOPlusFM"/>
          <w:color w:val="1A1A18"/>
          <w:sz w:val="14"/>
          <w:szCs w:val="14"/>
          <w:lang w:val="en-GB"/>
        </w:rPr>
        <w:t>The Wilo Group is one of the world’s leading premium suppliers of pumps and pump systems for building services, water management and the industrial sector. In the last decade, we have evolved from a hidden to a visible and connected champion. Wilo employs around 9,000 people around the globe today. With innovative solutions, smart products and individual services, we provide the intelligent, efficient and environmentally friendly service of keeping water flowing. We already are the digital pioneer within the industry with our products and solutions, processes and business models.</w:t>
      </w:r>
    </w:p>
    <w:p w14:paraId="20A2869B" w14:textId="77777777" w:rsidR="005D0021" w:rsidRPr="00CF5EC5" w:rsidRDefault="005D0021" w:rsidP="005D0021">
      <w:pPr>
        <w:autoSpaceDE w:val="0"/>
        <w:autoSpaceDN w:val="0"/>
        <w:adjustRightInd w:val="0"/>
        <w:jc w:val="left"/>
        <w:rPr>
          <w:rFonts w:asciiTheme="minorHAnsi" w:eastAsiaTheme="minorHAnsi" w:hAnsiTheme="minorHAnsi" w:cs="WILOPlusFM"/>
          <w:color w:val="1A1A18"/>
          <w:sz w:val="14"/>
          <w:szCs w:val="14"/>
          <w:lang w:val="en-US"/>
        </w:rPr>
      </w:pPr>
    </w:p>
    <w:p w14:paraId="1612AF6B" w14:textId="77777777" w:rsidR="005D0021" w:rsidRPr="00CF5EC5" w:rsidRDefault="00B22B54" w:rsidP="00B62BEE">
      <w:pPr>
        <w:autoSpaceDE w:val="0"/>
        <w:autoSpaceDN w:val="0"/>
        <w:adjustRightInd w:val="0"/>
        <w:jc w:val="left"/>
        <w:rPr>
          <w:rFonts w:asciiTheme="minorHAnsi" w:hAnsiTheme="minorHAnsi"/>
          <w:sz w:val="14"/>
          <w:szCs w:val="14"/>
          <w:lang w:val="en-US"/>
        </w:rPr>
      </w:pPr>
      <w:r>
        <w:rPr>
          <w:rFonts w:asciiTheme="minorHAnsi" w:hAnsiTheme="minorHAnsi"/>
          <w:color w:val="1A1A18"/>
          <w:sz w:val="14"/>
          <w:szCs w:val="14"/>
          <w:lang w:val="en-GB"/>
        </w:rPr>
        <w:t xml:space="preserve">For more information, go to </w:t>
      </w:r>
      <w:hyperlink r:id="rId13" w:history="1">
        <w:r>
          <w:rPr>
            <w:rStyle w:val="Hyperlink"/>
            <w:rFonts w:asciiTheme="minorHAnsi" w:eastAsiaTheme="minorHAnsi" w:hAnsiTheme="minorHAnsi" w:cs="WILOPlusFM"/>
            <w:sz w:val="14"/>
            <w:szCs w:val="14"/>
            <w:lang w:val="en-GB"/>
          </w:rPr>
          <w:t>www.wilo.com</w:t>
        </w:r>
      </w:hyperlink>
      <w:r>
        <w:rPr>
          <w:rFonts w:asciiTheme="minorHAnsi" w:hAnsiTheme="minorHAnsi"/>
          <w:sz w:val="14"/>
          <w:szCs w:val="14"/>
          <w:lang w:val="en-GB"/>
        </w:rPr>
        <w:t>.</w:t>
      </w:r>
    </w:p>
    <w:sectPr w:rsidR="005D0021" w:rsidRPr="00CF5EC5" w:rsidSect="003E20BA">
      <w:headerReference w:type="default" r:id="rId14"/>
      <w:footerReference w:type="default" r:id="rId15"/>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E16A0" w14:textId="77777777" w:rsidR="00D773C6" w:rsidRDefault="00D773C6" w:rsidP="00A81BAD">
      <w:pPr>
        <w:spacing w:line="240" w:lineRule="auto"/>
      </w:pPr>
      <w:r>
        <w:separator/>
      </w:r>
    </w:p>
  </w:endnote>
  <w:endnote w:type="continuationSeparator" w:id="0">
    <w:p w14:paraId="1EA301A1" w14:textId="77777777" w:rsidR="00D773C6" w:rsidRDefault="00D773C6"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1798BA7F" w14:textId="77777777" w:rsidTr="00015019">
      <w:trPr>
        <w:trHeight w:val="80"/>
      </w:trPr>
      <w:tc>
        <w:tcPr>
          <w:tcW w:w="2436" w:type="dxa"/>
        </w:tcPr>
        <w:p w14:paraId="4DCDD2F2" w14:textId="77777777" w:rsidR="00801F56" w:rsidRPr="00B33D2D" w:rsidRDefault="00B62BEE" w:rsidP="00B33D2D">
          <w:pPr>
            <w:tabs>
              <w:tab w:val="left" w:pos="142"/>
            </w:tabs>
            <w:spacing w:line="180" w:lineRule="atLeast"/>
            <w:rPr>
              <w:color w:val="505050" w:themeColor="accent2"/>
              <w:sz w:val="12"/>
            </w:rPr>
          </w:pPr>
          <w:r w:rsidRPr="00CF5EC5">
            <w:rPr>
              <w:color w:val="505050" w:themeColor="accent2"/>
              <w:sz w:val="12"/>
            </w:rPr>
            <w:br/>
          </w:r>
          <w:r w:rsidRPr="00CF5EC5">
            <w:rPr>
              <w:color w:val="505050" w:themeColor="accent2"/>
              <w:sz w:val="12"/>
            </w:rPr>
            <w:t>WILO SE</w:t>
          </w:r>
        </w:p>
        <w:p w14:paraId="6C22747D" w14:textId="77777777" w:rsidR="00801F56" w:rsidRPr="00B33D2D" w:rsidRDefault="00376656" w:rsidP="00B33D2D">
          <w:pPr>
            <w:tabs>
              <w:tab w:val="left" w:pos="142"/>
            </w:tabs>
            <w:spacing w:line="180" w:lineRule="atLeast"/>
            <w:rPr>
              <w:color w:val="505050" w:themeColor="accent2"/>
              <w:sz w:val="12"/>
            </w:rPr>
          </w:pPr>
          <w:r w:rsidRPr="00CF5EC5">
            <w:rPr>
              <w:color w:val="505050" w:themeColor="accent2"/>
              <w:sz w:val="12"/>
            </w:rPr>
            <w:t>Wilopark 1</w:t>
          </w:r>
        </w:p>
        <w:p w14:paraId="00DBD2CE" w14:textId="77777777" w:rsidR="00801F56" w:rsidRPr="00B33D2D" w:rsidRDefault="00801F56" w:rsidP="00B33D2D">
          <w:pPr>
            <w:tabs>
              <w:tab w:val="left" w:pos="142"/>
            </w:tabs>
            <w:spacing w:line="180" w:lineRule="atLeast"/>
            <w:rPr>
              <w:color w:val="505050" w:themeColor="accent2"/>
              <w:sz w:val="12"/>
            </w:rPr>
          </w:pPr>
          <w:r w:rsidRPr="00CF5EC5">
            <w:rPr>
              <w:color w:val="505050" w:themeColor="accent2"/>
              <w:sz w:val="12"/>
            </w:rPr>
            <w:t>44263 Dortmund</w:t>
          </w:r>
        </w:p>
        <w:p w14:paraId="0C32D1D3" w14:textId="77777777" w:rsidR="00801F56" w:rsidRPr="00B33D2D" w:rsidRDefault="00801F56" w:rsidP="00B33D2D">
          <w:pPr>
            <w:tabs>
              <w:tab w:val="left" w:pos="142"/>
            </w:tabs>
            <w:spacing w:line="180" w:lineRule="atLeast"/>
            <w:rPr>
              <w:color w:val="505050" w:themeColor="accent2"/>
              <w:sz w:val="12"/>
            </w:rPr>
          </w:pPr>
          <w:r w:rsidRPr="00CF5EC5">
            <w:rPr>
              <w:color w:val="505050" w:themeColor="accent2"/>
              <w:sz w:val="12"/>
            </w:rPr>
            <w:t>Germany</w:t>
          </w:r>
        </w:p>
      </w:tc>
      <w:tc>
        <w:tcPr>
          <w:tcW w:w="2478" w:type="dxa"/>
        </w:tcPr>
        <w:p w14:paraId="14A84CD8" w14:textId="77777777" w:rsidR="00801F56" w:rsidRPr="00B33D2D" w:rsidRDefault="00801F56" w:rsidP="00B33D2D">
          <w:pPr>
            <w:tabs>
              <w:tab w:val="left" w:pos="142"/>
            </w:tabs>
            <w:spacing w:line="180" w:lineRule="atLeast"/>
            <w:rPr>
              <w:color w:val="505050" w:themeColor="accent2"/>
              <w:sz w:val="12"/>
            </w:rPr>
          </w:pPr>
        </w:p>
      </w:tc>
    </w:tr>
  </w:tbl>
  <w:p w14:paraId="593768E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BA20B" w14:textId="77777777" w:rsidR="00D773C6" w:rsidRDefault="00D773C6" w:rsidP="00A81BAD">
      <w:pPr>
        <w:spacing w:line="240" w:lineRule="auto"/>
      </w:pPr>
      <w:r>
        <w:separator/>
      </w:r>
    </w:p>
  </w:footnote>
  <w:footnote w:type="continuationSeparator" w:id="0">
    <w:p w14:paraId="206FC7A0" w14:textId="77777777" w:rsidR="00D773C6" w:rsidRDefault="00D773C6"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72EA5" w14:textId="77777777" w:rsidR="00801F56" w:rsidRDefault="00801F56" w:rsidP="00725BE1">
    <w:pPr>
      <w:pStyle w:val="Kopfzeile"/>
      <w:rPr>
        <w:b/>
        <w:color w:val="008A69"/>
        <w:sz w:val="32"/>
      </w:rPr>
    </w:pPr>
  </w:p>
  <w:p w14:paraId="63E526B6" w14:textId="77777777" w:rsidR="00801F56" w:rsidRDefault="00801F56" w:rsidP="00725BE1">
    <w:pPr>
      <w:pStyle w:val="Kopfzeile"/>
      <w:rPr>
        <w:b/>
        <w:color w:val="008A69"/>
        <w:sz w:val="32"/>
      </w:rPr>
    </w:pPr>
  </w:p>
  <w:p w14:paraId="690B0BDA" w14:textId="77777777" w:rsidR="00801F56" w:rsidRDefault="00801F56" w:rsidP="00725BE1">
    <w:pPr>
      <w:pStyle w:val="Kopfzeile"/>
      <w:rPr>
        <w:b/>
        <w:color w:val="008A69"/>
        <w:sz w:val="32"/>
      </w:rPr>
    </w:pPr>
  </w:p>
  <w:p w14:paraId="67D28E13" w14:textId="77777777" w:rsidR="00801F56" w:rsidRPr="002D57F3" w:rsidRDefault="00801F56" w:rsidP="00725BE1">
    <w:pPr>
      <w:pStyle w:val="Kopfzeile"/>
      <w:rPr>
        <w:b/>
        <w:color w:val="009C82" w:themeColor="accent1"/>
        <w:sz w:val="32"/>
      </w:rPr>
    </w:pPr>
    <w:r>
      <w:rPr>
        <w:b/>
        <w:bCs/>
        <w:color w:val="009C82" w:themeColor="accent1"/>
        <w:sz w:val="32"/>
        <w:lang w:val="en-GB"/>
      </w:rPr>
      <w:t>Press release</w:t>
    </w:r>
  </w:p>
  <w:p w14:paraId="13A14D9D" w14:textId="77777777" w:rsidR="00801F56" w:rsidRDefault="00801F56" w:rsidP="00DA28B7">
    <w:pPr>
      <w:pStyle w:val="Kopfzeile"/>
    </w:pPr>
    <w:r>
      <w:rPr>
        <w:noProof/>
        <w:lang w:val="en-GB"/>
      </w:rPr>
      <w:drawing>
        <wp:anchor distT="0" distB="0" distL="114300" distR="114300" simplePos="0" relativeHeight="251663360" behindDoc="1" locked="1" layoutInCell="1" allowOverlap="1" wp14:anchorId="0F750983" wp14:editId="17FAB1D2">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D773C6"/>
    <w:rsid w:val="0000597F"/>
    <w:rsid w:val="000075FE"/>
    <w:rsid w:val="000123F4"/>
    <w:rsid w:val="00015019"/>
    <w:rsid w:val="00017C28"/>
    <w:rsid w:val="00024127"/>
    <w:rsid w:val="00033AF7"/>
    <w:rsid w:val="00040C8C"/>
    <w:rsid w:val="00041B6C"/>
    <w:rsid w:val="00046472"/>
    <w:rsid w:val="0007372C"/>
    <w:rsid w:val="000B742A"/>
    <w:rsid w:val="000B74E5"/>
    <w:rsid w:val="000C3E61"/>
    <w:rsid w:val="000D0A6A"/>
    <w:rsid w:val="000D1C80"/>
    <w:rsid w:val="000F0E62"/>
    <w:rsid w:val="000F2398"/>
    <w:rsid w:val="000F4857"/>
    <w:rsid w:val="00105342"/>
    <w:rsid w:val="00105645"/>
    <w:rsid w:val="00133B82"/>
    <w:rsid w:val="0014363E"/>
    <w:rsid w:val="001473CB"/>
    <w:rsid w:val="00147E86"/>
    <w:rsid w:val="0015646E"/>
    <w:rsid w:val="00162A25"/>
    <w:rsid w:val="00172A94"/>
    <w:rsid w:val="00175B40"/>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B2159"/>
    <w:rsid w:val="002D2597"/>
    <w:rsid w:val="002D57F3"/>
    <w:rsid w:val="002D75CA"/>
    <w:rsid w:val="002E36DF"/>
    <w:rsid w:val="002E538F"/>
    <w:rsid w:val="002F21D9"/>
    <w:rsid w:val="002F561C"/>
    <w:rsid w:val="003000E6"/>
    <w:rsid w:val="00307242"/>
    <w:rsid w:val="0031629E"/>
    <w:rsid w:val="003359E9"/>
    <w:rsid w:val="00340C7F"/>
    <w:rsid w:val="00345FE9"/>
    <w:rsid w:val="00376656"/>
    <w:rsid w:val="003A63C1"/>
    <w:rsid w:val="003C4119"/>
    <w:rsid w:val="003E20BA"/>
    <w:rsid w:val="00401E90"/>
    <w:rsid w:val="0041307D"/>
    <w:rsid w:val="00413C96"/>
    <w:rsid w:val="004167D8"/>
    <w:rsid w:val="00436168"/>
    <w:rsid w:val="00441D95"/>
    <w:rsid w:val="0044462D"/>
    <w:rsid w:val="00462C02"/>
    <w:rsid w:val="00487D4D"/>
    <w:rsid w:val="00494F61"/>
    <w:rsid w:val="00497FAB"/>
    <w:rsid w:val="004A2FD9"/>
    <w:rsid w:val="004A459A"/>
    <w:rsid w:val="004B737F"/>
    <w:rsid w:val="004F6128"/>
    <w:rsid w:val="004F6D3B"/>
    <w:rsid w:val="004F7A3A"/>
    <w:rsid w:val="005241AA"/>
    <w:rsid w:val="00525BE7"/>
    <w:rsid w:val="005550E5"/>
    <w:rsid w:val="00580F5D"/>
    <w:rsid w:val="0058637F"/>
    <w:rsid w:val="0059780B"/>
    <w:rsid w:val="005B2D45"/>
    <w:rsid w:val="005B4A2B"/>
    <w:rsid w:val="005B6E01"/>
    <w:rsid w:val="005C2D26"/>
    <w:rsid w:val="005C7485"/>
    <w:rsid w:val="005D0021"/>
    <w:rsid w:val="005E3966"/>
    <w:rsid w:val="00616DFE"/>
    <w:rsid w:val="00617856"/>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B122B"/>
    <w:rsid w:val="007C0C72"/>
    <w:rsid w:val="007D1473"/>
    <w:rsid w:val="007F11D7"/>
    <w:rsid w:val="00801C48"/>
    <w:rsid w:val="00801F56"/>
    <w:rsid w:val="00802B9F"/>
    <w:rsid w:val="00813F19"/>
    <w:rsid w:val="00822D4D"/>
    <w:rsid w:val="00830F5E"/>
    <w:rsid w:val="00831BD1"/>
    <w:rsid w:val="00837685"/>
    <w:rsid w:val="00846946"/>
    <w:rsid w:val="00847293"/>
    <w:rsid w:val="00847D4D"/>
    <w:rsid w:val="008603A3"/>
    <w:rsid w:val="008B50B1"/>
    <w:rsid w:val="008B60CF"/>
    <w:rsid w:val="008B68E4"/>
    <w:rsid w:val="008D33B2"/>
    <w:rsid w:val="008D3BC2"/>
    <w:rsid w:val="008F6A7C"/>
    <w:rsid w:val="00900D28"/>
    <w:rsid w:val="00911A4A"/>
    <w:rsid w:val="00920D1D"/>
    <w:rsid w:val="009217A1"/>
    <w:rsid w:val="00927B40"/>
    <w:rsid w:val="00936053"/>
    <w:rsid w:val="0095318D"/>
    <w:rsid w:val="00954404"/>
    <w:rsid w:val="00955607"/>
    <w:rsid w:val="00967E79"/>
    <w:rsid w:val="009741C9"/>
    <w:rsid w:val="009A0648"/>
    <w:rsid w:val="009A3855"/>
    <w:rsid w:val="009B43BD"/>
    <w:rsid w:val="009C44A7"/>
    <w:rsid w:val="009D0420"/>
    <w:rsid w:val="009E432A"/>
    <w:rsid w:val="009F6E4F"/>
    <w:rsid w:val="00A031BB"/>
    <w:rsid w:val="00A03CD2"/>
    <w:rsid w:val="00A04366"/>
    <w:rsid w:val="00A163DE"/>
    <w:rsid w:val="00A30D30"/>
    <w:rsid w:val="00A35A82"/>
    <w:rsid w:val="00A43F5D"/>
    <w:rsid w:val="00A464F0"/>
    <w:rsid w:val="00A57333"/>
    <w:rsid w:val="00A60728"/>
    <w:rsid w:val="00A66CEF"/>
    <w:rsid w:val="00A70482"/>
    <w:rsid w:val="00A71B5C"/>
    <w:rsid w:val="00A81BAD"/>
    <w:rsid w:val="00A8693D"/>
    <w:rsid w:val="00A92B0A"/>
    <w:rsid w:val="00AA0D0E"/>
    <w:rsid w:val="00AA3DD9"/>
    <w:rsid w:val="00AA77E0"/>
    <w:rsid w:val="00AC3CFF"/>
    <w:rsid w:val="00AD4399"/>
    <w:rsid w:val="00AD6C82"/>
    <w:rsid w:val="00AE20A7"/>
    <w:rsid w:val="00AF071F"/>
    <w:rsid w:val="00AF0A7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CF5EC5"/>
    <w:rsid w:val="00D153B8"/>
    <w:rsid w:val="00D22936"/>
    <w:rsid w:val="00D23D6A"/>
    <w:rsid w:val="00D4318C"/>
    <w:rsid w:val="00D50795"/>
    <w:rsid w:val="00D65C00"/>
    <w:rsid w:val="00D769EF"/>
    <w:rsid w:val="00D773C6"/>
    <w:rsid w:val="00DA28B7"/>
    <w:rsid w:val="00DB4780"/>
    <w:rsid w:val="00DC2B22"/>
    <w:rsid w:val="00DC750D"/>
    <w:rsid w:val="00DD2377"/>
    <w:rsid w:val="00DD27EB"/>
    <w:rsid w:val="00DD4A09"/>
    <w:rsid w:val="00E24028"/>
    <w:rsid w:val="00E25373"/>
    <w:rsid w:val="00E27E25"/>
    <w:rsid w:val="00E350E5"/>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63091"/>
  <w15:docId w15:val="{A0C0D727-9CA9-4C91-945A-06A6278A2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wilo.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ilas.schefers@wil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01B06-097D-4CD8-9FE7-2C702A123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B7B5083-66F5-4A11-9F7A-1CBAA38DAC4C}">
  <ds:schemaRefs>
    <ds:schemaRef ds:uri="http://purl.org/dc/terms/"/>
    <ds:schemaRef ds:uri="http://www.w3.org/XML/1998/namespace"/>
    <ds:schemaRef ds:uri="http://schemas.microsoft.com/office/2006/documentManagement/types"/>
    <ds:schemaRef ds:uri="http://schemas.microsoft.com/office/2006/metadata/properties"/>
    <ds:schemaRef ds:uri="http://purl.org/dc/elements/1.1/"/>
    <ds:schemaRef ds:uri="http://purl.org/dc/dcmitype/"/>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7D4F797F-3B10-49D0-9655-7ADFF0796DFD}">
  <ds:schemaRefs>
    <ds:schemaRef ds:uri="http://schemas.microsoft.com/sharepoint/v3/contenttype/forms"/>
  </ds:schemaRefs>
</ds:datastoreItem>
</file>

<file path=customXml/itemProps4.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464</Words>
  <Characters>2926</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5</cp:revision>
  <cp:lastPrinted>2025-06-12T14:29:00Z</cp:lastPrinted>
  <dcterms:created xsi:type="dcterms:W3CDTF">2025-06-02T07:19:00Z</dcterms:created>
  <dcterms:modified xsi:type="dcterms:W3CDTF">2025-06-23T10:00:00Z</dcterms:modified>
</cp:coreProperties>
</file>