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B068" w14:textId="3A424F49" w:rsidR="00725BE1" w:rsidRPr="00D62F4F" w:rsidRDefault="00D62F4F" w:rsidP="003E20BA">
      <w:pPr>
        <w:jc w:val="left"/>
        <w:outlineLvl w:val="0"/>
        <w:rPr>
          <w:bCs/>
        </w:rPr>
      </w:pPr>
      <w:r w:rsidRPr="00D62F4F">
        <w:rPr>
          <w:bCs/>
        </w:rPr>
        <w:t>0</w:t>
      </w:r>
      <w:r w:rsidR="008638E3">
        <w:rPr>
          <w:bCs/>
        </w:rPr>
        <w:t>7</w:t>
      </w:r>
      <w:r w:rsidR="005D0021" w:rsidRPr="00D62F4F">
        <w:rPr>
          <w:bCs/>
        </w:rPr>
        <w:t>.</w:t>
      </w:r>
      <w:r w:rsidR="00E61D55" w:rsidRPr="00D62F4F">
        <w:rPr>
          <w:bCs/>
        </w:rPr>
        <w:t>1</w:t>
      </w:r>
      <w:r w:rsidRPr="00D62F4F">
        <w:rPr>
          <w:bCs/>
        </w:rPr>
        <w:t>2</w:t>
      </w:r>
      <w:r w:rsidR="005D0021" w:rsidRPr="00D62F4F">
        <w:rPr>
          <w:bCs/>
        </w:rPr>
        <w:t>.</w:t>
      </w:r>
      <w:r w:rsidR="00A651C7" w:rsidRPr="00D62F4F">
        <w:rPr>
          <w:bCs/>
        </w:rPr>
        <w:t>2023</w:t>
      </w:r>
    </w:p>
    <w:p w14:paraId="79996AB5" w14:textId="77777777" w:rsidR="008B60CF" w:rsidRPr="002D57F3" w:rsidRDefault="008B60CF" w:rsidP="008B60CF">
      <w:pPr>
        <w:jc w:val="left"/>
        <w:rPr>
          <w:bCs/>
          <w:iCs/>
        </w:rPr>
      </w:pPr>
    </w:p>
    <w:p w14:paraId="0D9F954C" w14:textId="061B2752" w:rsidR="008B60CF" w:rsidRPr="00B22B54" w:rsidRDefault="004B7966" w:rsidP="008B60CF">
      <w:pPr>
        <w:jc w:val="left"/>
        <w:rPr>
          <w:b/>
          <w:sz w:val="29"/>
          <w:szCs w:val="29"/>
        </w:rPr>
      </w:pPr>
      <w:r>
        <w:rPr>
          <w:b/>
          <w:sz w:val="29"/>
          <w:szCs w:val="29"/>
        </w:rPr>
        <w:t>Dem Klimawandel gemeinsam entgegentreten</w:t>
      </w:r>
    </w:p>
    <w:p w14:paraId="39B74F59" w14:textId="0BFBB9F3" w:rsidR="00676581" w:rsidRPr="00B22B54" w:rsidRDefault="0043212C" w:rsidP="004F7A3A">
      <w:pPr>
        <w:rPr>
          <w:rFonts w:eastAsia="Calibri" w:cs="Arial"/>
          <w:lang w:eastAsia="en-US"/>
        </w:rPr>
      </w:pPr>
      <w:r>
        <w:rPr>
          <w:rFonts w:eastAsia="Calibri" w:cs="Arial"/>
          <w:lang w:eastAsia="en-US"/>
        </w:rPr>
        <w:t xml:space="preserve">COP28: </w:t>
      </w:r>
      <w:r w:rsidR="00676581">
        <w:rPr>
          <w:rFonts w:eastAsia="Calibri" w:cs="Arial"/>
          <w:lang w:eastAsia="en-US"/>
        </w:rPr>
        <w:t xml:space="preserve">Wilo </w:t>
      </w:r>
      <w:r w:rsidR="00873C84">
        <w:rPr>
          <w:rFonts w:eastAsia="Calibri" w:cs="Arial"/>
          <w:lang w:eastAsia="en-US"/>
        </w:rPr>
        <w:t>nimmt an Weltklimakonferenz der Vereinten Nationen in Dubai teil</w:t>
      </w:r>
    </w:p>
    <w:p w14:paraId="35116F75" w14:textId="77777777" w:rsidR="00FE6C1E" w:rsidRPr="00B22B54" w:rsidRDefault="00FE6C1E" w:rsidP="00462C02">
      <w:pPr>
        <w:rPr>
          <w:rFonts w:eastAsia="Calibri" w:cs="Arial"/>
          <w:lang w:eastAsia="en-US"/>
        </w:rPr>
      </w:pPr>
    </w:p>
    <w:p w14:paraId="2B8D2F5A" w14:textId="77683614" w:rsidR="00A3197F" w:rsidRDefault="00873C84" w:rsidP="00195CC9">
      <w:pPr>
        <w:rPr>
          <w:rFonts w:eastAsia="Calibri" w:cs="Arial"/>
          <w:bCs/>
          <w:lang w:eastAsia="en-US"/>
        </w:rPr>
      </w:pPr>
      <w:r>
        <w:rPr>
          <w:b/>
          <w:bCs/>
          <w:color w:val="000000"/>
        </w:rPr>
        <w:t>Dubai</w:t>
      </w:r>
      <w:r w:rsidR="005D0021" w:rsidRPr="00F77DD2">
        <w:rPr>
          <w:rFonts w:eastAsia="Calibri" w:cs="Arial"/>
          <w:b/>
          <w:lang w:eastAsia="en-US"/>
        </w:rPr>
        <w:t>.</w:t>
      </w:r>
      <w:r w:rsidR="007424CD" w:rsidRPr="00EB4BAE">
        <w:rPr>
          <w:rFonts w:eastAsia="Calibri" w:cs="Arial"/>
          <w:bCs/>
          <w:lang w:eastAsia="en-US"/>
        </w:rPr>
        <w:t xml:space="preserve"> </w:t>
      </w:r>
      <w:r w:rsidR="00492C83">
        <w:rPr>
          <w:rFonts w:eastAsia="Calibri" w:cs="Arial"/>
          <w:bCs/>
          <w:lang w:eastAsia="en-US"/>
        </w:rPr>
        <w:t xml:space="preserve">Die Wilo Gruppe </w:t>
      </w:r>
      <w:r w:rsidR="00606265">
        <w:rPr>
          <w:rFonts w:eastAsia="Calibri" w:cs="Arial"/>
          <w:bCs/>
          <w:lang w:eastAsia="en-US"/>
        </w:rPr>
        <w:t xml:space="preserve">nimmt </w:t>
      </w:r>
      <w:r w:rsidR="00492C83">
        <w:rPr>
          <w:rFonts w:eastAsia="Calibri" w:cs="Arial"/>
          <w:bCs/>
          <w:lang w:eastAsia="en-US"/>
        </w:rPr>
        <w:t>an der 28. Klimakonferenz der Vereinten Nationen COP28 teil</w:t>
      </w:r>
      <w:r w:rsidR="00ED714C">
        <w:rPr>
          <w:rFonts w:eastAsia="Calibri" w:cs="Arial"/>
          <w:bCs/>
          <w:lang w:eastAsia="en-US"/>
        </w:rPr>
        <w:t xml:space="preserve">, die </w:t>
      </w:r>
      <w:r>
        <w:rPr>
          <w:rFonts w:eastAsia="Calibri" w:cs="Arial"/>
          <w:bCs/>
          <w:lang w:eastAsia="en-US"/>
        </w:rPr>
        <w:t xml:space="preserve">vom 30. November bis 12. Dezember 2023 in </w:t>
      </w:r>
      <w:r w:rsidR="00492C83">
        <w:rPr>
          <w:rFonts w:eastAsia="Calibri" w:cs="Arial"/>
          <w:bCs/>
          <w:lang w:eastAsia="en-US"/>
        </w:rPr>
        <w:t>Dubai statt</w:t>
      </w:r>
      <w:r w:rsidR="00ED714C">
        <w:rPr>
          <w:rFonts w:eastAsia="Calibri" w:cs="Arial"/>
          <w:bCs/>
          <w:lang w:eastAsia="en-US"/>
        </w:rPr>
        <w:t>f</w:t>
      </w:r>
      <w:r w:rsidR="00D62F4F">
        <w:rPr>
          <w:rFonts w:eastAsia="Calibri" w:cs="Arial"/>
          <w:bCs/>
          <w:lang w:eastAsia="en-US"/>
        </w:rPr>
        <w:t>indet</w:t>
      </w:r>
      <w:r w:rsidR="00492C83">
        <w:rPr>
          <w:rFonts w:eastAsia="Calibri" w:cs="Arial"/>
          <w:bCs/>
          <w:lang w:eastAsia="en-US"/>
        </w:rPr>
        <w:t xml:space="preserve">. Hauptziel der Konferenz </w:t>
      </w:r>
      <w:r w:rsidR="00D62F4F">
        <w:rPr>
          <w:rFonts w:eastAsia="Calibri" w:cs="Arial"/>
          <w:bCs/>
          <w:lang w:eastAsia="en-US"/>
        </w:rPr>
        <w:t>ist</w:t>
      </w:r>
      <w:r w:rsidR="00492C83">
        <w:rPr>
          <w:rFonts w:eastAsia="Calibri" w:cs="Arial"/>
          <w:bCs/>
          <w:lang w:eastAsia="en-US"/>
        </w:rPr>
        <w:t xml:space="preserve"> es, Wege zu finden und Vereinbarungen zu treffen, um die Klimaziele von Paris zur Begrenzung der Erderwärmung auf 1,5 Grad umzusetzen.</w:t>
      </w:r>
    </w:p>
    <w:p w14:paraId="75E45F91" w14:textId="77777777" w:rsidR="00ED714C" w:rsidRDefault="00ED714C" w:rsidP="00195CC9">
      <w:pPr>
        <w:rPr>
          <w:rFonts w:eastAsia="Calibri" w:cs="Arial"/>
          <w:bCs/>
          <w:lang w:eastAsia="en-US"/>
        </w:rPr>
      </w:pPr>
    </w:p>
    <w:p w14:paraId="6A2DC71E" w14:textId="077D5F65" w:rsidR="00CD4B0B" w:rsidRDefault="00CD4B0B" w:rsidP="00CD4B0B">
      <w:pPr>
        <w:rPr>
          <w:rFonts w:eastAsia="Calibri" w:cs="Arial"/>
          <w:bCs/>
          <w:lang w:eastAsia="en-US"/>
        </w:rPr>
      </w:pPr>
      <w:r>
        <w:rPr>
          <w:rFonts w:eastAsia="Calibri" w:cs="Arial"/>
          <w:bCs/>
          <w:lang w:eastAsia="en-US"/>
        </w:rPr>
        <w:t>Der Klimawandel führt schon jetzt zu einer starken Zunahme von Umweltkatastrophen, die im Zusammenhang mit Wasser stehen</w:t>
      </w:r>
      <w:r w:rsidR="000D7598">
        <w:rPr>
          <w:rFonts w:eastAsia="Calibri" w:cs="Arial"/>
          <w:bCs/>
          <w:lang w:eastAsia="en-US"/>
        </w:rPr>
        <w:t xml:space="preserve">, zum Beispiel </w:t>
      </w:r>
      <w:r>
        <w:rPr>
          <w:rFonts w:eastAsia="Calibri" w:cs="Arial"/>
          <w:bCs/>
          <w:lang w:eastAsia="en-US"/>
        </w:rPr>
        <w:t>Überschwemmungen</w:t>
      </w:r>
      <w:r w:rsidR="000D7598">
        <w:rPr>
          <w:rFonts w:eastAsia="Calibri" w:cs="Arial"/>
          <w:bCs/>
          <w:lang w:eastAsia="en-US"/>
        </w:rPr>
        <w:t xml:space="preserve"> und</w:t>
      </w:r>
      <w:r>
        <w:rPr>
          <w:rFonts w:eastAsia="Calibri" w:cs="Arial"/>
          <w:bCs/>
          <w:lang w:eastAsia="en-US"/>
        </w:rPr>
        <w:t xml:space="preserve"> Dürren. Hinzu kommt steigende Unsicherheit in der Wasserversorgung, was nicht nur das Trinkwasser betrifft, sondern auch die </w:t>
      </w:r>
      <w:r w:rsidR="00594EEB">
        <w:rPr>
          <w:rFonts w:eastAsia="Calibri" w:cs="Arial"/>
          <w:bCs/>
          <w:lang w:eastAsia="en-US"/>
        </w:rPr>
        <w:t>Nahrungsmittelversorgung</w:t>
      </w:r>
      <w:r>
        <w:rPr>
          <w:rFonts w:eastAsia="Calibri" w:cs="Arial"/>
          <w:bCs/>
          <w:lang w:eastAsia="en-US"/>
        </w:rPr>
        <w:t xml:space="preserve">. „Die Klimakrise ist auch eine Wasserkrise“, sagt Oliver Hermes, Vorstandsvorsitzender und CEO der Wilo Gruppe. </w:t>
      </w:r>
      <w:r w:rsidR="00D122BB">
        <w:rPr>
          <w:rFonts w:eastAsia="Calibri" w:cs="Arial"/>
          <w:bCs/>
          <w:lang w:eastAsia="en-US"/>
        </w:rPr>
        <w:t xml:space="preserve">„Als multinationaler Technologiekonzern </w:t>
      </w:r>
      <w:r w:rsidR="00D122BB" w:rsidRPr="00D26C94">
        <w:rPr>
          <w:rFonts w:eastAsia="Calibri" w:cs="Arial"/>
          <w:bCs/>
          <w:lang w:eastAsia="en-US"/>
        </w:rPr>
        <w:t xml:space="preserve">mit einem vollständig auf Transformation ausgelegten </w:t>
      </w:r>
      <w:r w:rsidR="00D122BB">
        <w:rPr>
          <w:rFonts w:eastAsia="Calibri" w:cs="Arial"/>
          <w:bCs/>
          <w:lang w:eastAsia="en-US"/>
        </w:rPr>
        <w:t xml:space="preserve">Portfolio </w:t>
      </w:r>
      <w:r w:rsidR="00954805">
        <w:rPr>
          <w:rFonts w:eastAsia="Calibri" w:cs="Arial"/>
          <w:bCs/>
          <w:lang w:eastAsia="en-US"/>
        </w:rPr>
        <w:t>liefern wir</w:t>
      </w:r>
      <w:r w:rsidR="00D122BB">
        <w:rPr>
          <w:rFonts w:eastAsia="Calibri" w:cs="Arial"/>
          <w:bCs/>
          <w:lang w:eastAsia="en-US"/>
        </w:rPr>
        <w:t xml:space="preserve"> bereits heute hocheffiziente und ressourcenschonende Lösungen für die Herausforderungen, die der Klimawandel mit sich bringt.“</w:t>
      </w:r>
    </w:p>
    <w:p w14:paraId="41E57EB2" w14:textId="77777777" w:rsidR="00665BE6" w:rsidRDefault="00665BE6" w:rsidP="00195CC9">
      <w:pPr>
        <w:rPr>
          <w:rFonts w:eastAsia="Calibri" w:cs="Arial"/>
          <w:bCs/>
          <w:lang w:eastAsia="en-US"/>
        </w:rPr>
      </w:pPr>
    </w:p>
    <w:p w14:paraId="0F74BAA7" w14:textId="43D09C68" w:rsidR="00665BE6" w:rsidRDefault="008638E3" w:rsidP="00ED714C">
      <w:pPr>
        <w:rPr>
          <w:rFonts w:eastAsia="Calibri" w:cs="Arial"/>
          <w:bCs/>
          <w:lang w:eastAsia="en-US"/>
        </w:rPr>
      </w:pPr>
      <w:hyperlink r:id="rId8" w:history="1">
        <w:r w:rsidR="00665BE6" w:rsidRPr="008638E3">
          <w:rPr>
            <w:rStyle w:val="Hyperlink"/>
            <w:rFonts w:eastAsia="Calibri" w:cs="Arial"/>
            <w:bCs/>
            <w:lang w:eastAsia="en-US"/>
          </w:rPr>
          <w:t xml:space="preserve">Im Rahmen der COP28 Leadership Interviews </w:t>
        </w:r>
        <w:r w:rsidR="00D62F4F" w:rsidRPr="008638E3">
          <w:rPr>
            <w:rStyle w:val="Hyperlink"/>
            <w:rFonts w:eastAsia="Calibri" w:cs="Arial"/>
            <w:bCs/>
            <w:lang w:eastAsia="en-US"/>
          </w:rPr>
          <w:t>sprach</w:t>
        </w:r>
        <w:r w:rsidR="00665BE6" w:rsidRPr="008638E3">
          <w:rPr>
            <w:rStyle w:val="Hyperlink"/>
            <w:rFonts w:eastAsia="Calibri" w:cs="Arial"/>
            <w:bCs/>
            <w:lang w:eastAsia="en-US"/>
          </w:rPr>
          <w:t xml:space="preserve"> Georg Weber, </w:t>
        </w:r>
        <w:r w:rsidR="00954805" w:rsidRPr="008638E3">
          <w:rPr>
            <w:rStyle w:val="Hyperlink"/>
            <w:rFonts w:eastAsia="Calibri" w:cs="Arial"/>
            <w:bCs/>
            <w:lang w:eastAsia="en-US"/>
          </w:rPr>
          <w:t xml:space="preserve">Mitglied des Vorstands und </w:t>
        </w:r>
        <w:r w:rsidR="00665BE6" w:rsidRPr="008638E3">
          <w:rPr>
            <w:rStyle w:val="Hyperlink"/>
            <w:rFonts w:eastAsia="Calibri" w:cs="Arial"/>
            <w:bCs/>
            <w:lang w:eastAsia="en-US"/>
          </w:rPr>
          <w:t>CTO der Wilo Gruppe</w:t>
        </w:r>
        <w:r w:rsidR="00954805" w:rsidRPr="008638E3">
          <w:rPr>
            <w:rStyle w:val="Hyperlink"/>
            <w:rFonts w:eastAsia="Calibri" w:cs="Arial"/>
            <w:bCs/>
            <w:lang w:eastAsia="en-US"/>
          </w:rPr>
          <w:t>,</w:t>
        </w:r>
        <w:r w:rsidR="00665BE6" w:rsidRPr="008638E3">
          <w:rPr>
            <w:rStyle w:val="Hyperlink"/>
            <w:rFonts w:eastAsia="Calibri" w:cs="Arial"/>
            <w:bCs/>
            <w:lang w:eastAsia="en-US"/>
          </w:rPr>
          <w:t xml:space="preserve"> am 1. Dezember über Wasser</w:t>
        </w:r>
        <w:r w:rsidR="00954805" w:rsidRPr="008638E3">
          <w:rPr>
            <w:rStyle w:val="Hyperlink"/>
            <w:rFonts w:eastAsia="Calibri" w:cs="Arial"/>
            <w:bCs/>
            <w:lang w:eastAsia="en-US"/>
          </w:rPr>
          <w:t>m</w:t>
        </w:r>
        <w:r w:rsidR="00665BE6" w:rsidRPr="008638E3">
          <w:rPr>
            <w:rStyle w:val="Hyperlink"/>
            <w:rFonts w:eastAsia="Calibri" w:cs="Arial"/>
            <w:bCs/>
            <w:lang w:eastAsia="en-US"/>
          </w:rPr>
          <w:t>anagement.</w:t>
        </w:r>
      </w:hyperlink>
      <w:r w:rsidR="00665BE6">
        <w:rPr>
          <w:rFonts w:eastAsia="Calibri" w:cs="Arial"/>
          <w:bCs/>
          <w:lang w:eastAsia="en-US"/>
        </w:rPr>
        <w:t xml:space="preserve"> </w:t>
      </w:r>
      <w:r w:rsidR="000C37BA">
        <w:rPr>
          <w:rFonts w:eastAsia="Calibri" w:cs="Arial"/>
          <w:bCs/>
          <w:lang w:eastAsia="en-US"/>
        </w:rPr>
        <w:t>„Der globale Wasserverbrauch ist enorm, die zudem sehr ungleich verteilten Frischwasserreserven schrumpfen. Ineffiziente Systeme führen zu einer enormen Wasserverschwendung. Hinzu</w:t>
      </w:r>
      <w:r w:rsidR="00954805">
        <w:rPr>
          <w:rFonts w:eastAsia="Calibri" w:cs="Arial"/>
          <w:bCs/>
          <w:lang w:eastAsia="en-US"/>
        </w:rPr>
        <w:t xml:space="preserve"> </w:t>
      </w:r>
      <w:r w:rsidR="000C37BA">
        <w:rPr>
          <w:rFonts w:eastAsia="Calibri" w:cs="Arial"/>
          <w:bCs/>
          <w:lang w:eastAsia="en-US"/>
        </w:rPr>
        <w:t>kommt, dass die Aufbereitung von Schmutzwasser häufig vernachlässigt wird. Milliarden Menschen werden 2050 von Wasserknappheit betroffen sein“</w:t>
      </w:r>
      <w:r w:rsidR="00D122BB">
        <w:rPr>
          <w:rFonts w:eastAsia="Calibri" w:cs="Arial"/>
          <w:bCs/>
          <w:lang w:eastAsia="en-US"/>
        </w:rPr>
        <w:t xml:space="preserve">, </w:t>
      </w:r>
      <w:r w:rsidR="00691DCA">
        <w:rPr>
          <w:rFonts w:eastAsia="Calibri" w:cs="Arial"/>
          <w:bCs/>
          <w:lang w:eastAsia="en-US"/>
        </w:rPr>
        <w:t>betont</w:t>
      </w:r>
      <w:r w:rsidR="00D122BB">
        <w:rPr>
          <w:rFonts w:eastAsia="Calibri" w:cs="Arial"/>
          <w:bCs/>
          <w:lang w:eastAsia="en-US"/>
        </w:rPr>
        <w:t xml:space="preserve"> Georg Weber. „N</w:t>
      </w:r>
      <w:r w:rsidR="00D122BB" w:rsidRPr="00665BE6">
        <w:rPr>
          <w:rFonts w:eastAsia="Calibri" w:cs="Arial"/>
          <w:bCs/>
          <w:lang w:eastAsia="en-US"/>
        </w:rPr>
        <w:t>achhaltiges Wassermanagement kann d</w:t>
      </w:r>
      <w:r w:rsidR="00954805">
        <w:rPr>
          <w:rFonts w:eastAsia="Calibri" w:cs="Arial"/>
          <w:bCs/>
          <w:lang w:eastAsia="en-US"/>
        </w:rPr>
        <w:t>ie Folgen des</w:t>
      </w:r>
      <w:r w:rsidR="00D122BB" w:rsidRPr="00665BE6">
        <w:rPr>
          <w:rFonts w:eastAsia="Calibri" w:cs="Arial"/>
          <w:bCs/>
          <w:lang w:eastAsia="en-US"/>
        </w:rPr>
        <w:t xml:space="preserve"> Klimawandel</w:t>
      </w:r>
      <w:r w:rsidR="00954805">
        <w:rPr>
          <w:rFonts w:eastAsia="Calibri" w:cs="Arial"/>
          <w:bCs/>
          <w:lang w:eastAsia="en-US"/>
        </w:rPr>
        <w:t>s</w:t>
      </w:r>
      <w:r w:rsidR="00D122BB" w:rsidRPr="00665BE6">
        <w:rPr>
          <w:rFonts w:eastAsia="Calibri" w:cs="Arial"/>
          <w:bCs/>
          <w:lang w:eastAsia="en-US"/>
        </w:rPr>
        <w:t xml:space="preserve"> </w:t>
      </w:r>
      <w:r w:rsidR="00954805">
        <w:rPr>
          <w:rFonts w:eastAsia="Calibri" w:cs="Arial"/>
          <w:bCs/>
          <w:lang w:eastAsia="en-US"/>
        </w:rPr>
        <w:t>ab</w:t>
      </w:r>
      <w:r w:rsidR="00D122BB" w:rsidRPr="00665BE6">
        <w:rPr>
          <w:rFonts w:eastAsia="Calibri" w:cs="Arial"/>
          <w:bCs/>
          <w:lang w:eastAsia="en-US"/>
        </w:rPr>
        <w:t>mildern</w:t>
      </w:r>
      <w:r w:rsidR="00D122BB">
        <w:rPr>
          <w:rFonts w:eastAsia="Calibri" w:cs="Arial"/>
          <w:bCs/>
          <w:lang w:eastAsia="en-US"/>
        </w:rPr>
        <w:t>.“</w:t>
      </w:r>
    </w:p>
    <w:p w14:paraId="7CD65986" w14:textId="77777777" w:rsidR="00D122BB" w:rsidRDefault="00D122BB" w:rsidP="00ED714C">
      <w:pPr>
        <w:rPr>
          <w:rFonts w:eastAsia="Calibri" w:cs="Arial"/>
          <w:bCs/>
          <w:lang w:eastAsia="en-US"/>
        </w:rPr>
      </w:pPr>
    </w:p>
    <w:p w14:paraId="35082781" w14:textId="65BD8741" w:rsidR="0016476C" w:rsidRDefault="00E61D55" w:rsidP="00195CC9">
      <w:pPr>
        <w:rPr>
          <w:rFonts w:eastAsia="Calibri" w:cs="Arial"/>
          <w:bCs/>
          <w:lang w:eastAsia="en-US"/>
        </w:rPr>
      </w:pPr>
      <w:r>
        <w:rPr>
          <w:rFonts w:eastAsia="Calibri" w:cs="Arial"/>
          <w:bCs/>
          <w:lang w:eastAsia="en-US"/>
        </w:rPr>
        <w:t>A</w:t>
      </w:r>
      <w:r w:rsidR="00EE5D9A">
        <w:rPr>
          <w:rFonts w:eastAsia="Calibri" w:cs="Arial"/>
          <w:bCs/>
          <w:lang w:eastAsia="en-US"/>
        </w:rPr>
        <w:t>n</w:t>
      </w:r>
      <w:r>
        <w:rPr>
          <w:rFonts w:eastAsia="Calibri" w:cs="Arial"/>
          <w:bCs/>
          <w:lang w:eastAsia="en-US"/>
        </w:rPr>
        <w:t xml:space="preserve"> der „Conference </w:t>
      </w:r>
      <w:proofErr w:type="spellStart"/>
      <w:r>
        <w:rPr>
          <w:rFonts w:eastAsia="Calibri" w:cs="Arial"/>
          <w:bCs/>
          <w:lang w:eastAsia="en-US"/>
        </w:rPr>
        <w:t>of</w:t>
      </w:r>
      <w:proofErr w:type="spellEnd"/>
      <w:r>
        <w:rPr>
          <w:rFonts w:eastAsia="Calibri" w:cs="Arial"/>
          <w:bCs/>
          <w:lang w:eastAsia="en-US"/>
        </w:rPr>
        <w:t xml:space="preserve"> </w:t>
      </w:r>
      <w:proofErr w:type="spellStart"/>
      <w:r>
        <w:rPr>
          <w:rFonts w:eastAsia="Calibri" w:cs="Arial"/>
          <w:bCs/>
          <w:lang w:eastAsia="en-US"/>
        </w:rPr>
        <w:t>the</w:t>
      </w:r>
      <w:proofErr w:type="spellEnd"/>
      <w:r>
        <w:rPr>
          <w:rFonts w:eastAsia="Calibri" w:cs="Arial"/>
          <w:bCs/>
          <w:lang w:eastAsia="en-US"/>
        </w:rPr>
        <w:t xml:space="preserve"> </w:t>
      </w:r>
      <w:proofErr w:type="spellStart"/>
      <w:r>
        <w:rPr>
          <w:rFonts w:eastAsia="Calibri" w:cs="Arial"/>
          <w:bCs/>
          <w:lang w:eastAsia="en-US"/>
        </w:rPr>
        <w:t>Parties</w:t>
      </w:r>
      <w:proofErr w:type="spellEnd"/>
      <w:r>
        <w:rPr>
          <w:rFonts w:eastAsia="Calibri" w:cs="Arial"/>
          <w:bCs/>
          <w:lang w:eastAsia="en-US"/>
        </w:rPr>
        <w:t>“ (COP) n</w:t>
      </w:r>
      <w:r w:rsidR="00D62F4F">
        <w:rPr>
          <w:rFonts w:eastAsia="Calibri" w:cs="Arial"/>
          <w:bCs/>
          <w:lang w:eastAsia="en-US"/>
        </w:rPr>
        <w:t>e</w:t>
      </w:r>
      <w:r>
        <w:rPr>
          <w:rFonts w:eastAsia="Calibri" w:cs="Arial"/>
          <w:bCs/>
          <w:lang w:eastAsia="en-US"/>
        </w:rPr>
        <w:t xml:space="preserve">hmen 198 Vertragsstaaten teil, außerdem Vertreter nationaler und internationaler Organisationen und NGOs </w:t>
      </w:r>
      <w:r>
        <w:rPr>
          <w:rFonts w:eastAsia="Calibri" w:cs="Arial"/>
          <w:bCs/>
          <w:lang w:eastAsia="en-US"/>
        </w:rPr>
        <w:lastRenderedPageBreak/>
        <w:t>sowie Vertreter der privaten Wirtschaft. Gerade die Rolle des privaten Sektors wird zunehmend wichtiger, wenn es um die praktische Umsetzung der Klimaziele und Lösungen für Probleme infolge des Klimawandels geht.</w:t>
      </w:r>
      <w:r w:rsidR="00C15B97">
        <w:rPr>
          <w:rFonts w:eastAsia="Calibri" w:cs="Arial"/>
          <w:bCs/>
          <w:lang w:eastAsia="en-US"/>
        </w:rPr>
        <w:t xml:space="preserve"> „</w:t>
      </w:r>
      <w:r w:rsidR="00594FE2">
        <w:rPr>
          <w:rFonts w:eastAsia="Calibri" w:cs="Arial"/>
          <w:bCs/>
          <w:lang w:eastAsia="en-US"/>
        </w:rPr>
        <w:t xml:space="preserve">Der Klimawandel ist </w:t>
      </w:r>
      <w:r w:rsidR="00954805">
        <w:rPr>
          <w:rFonts w:eastAsia="Calibri" w:cs="Arial"/>
          <w:bCs/>
          <w:lang w:eastAsia="en-US"/>
        </w:rPr>
        <w:t xml:space="preserve">eine der </w:t>
      </w:r>
      <w:r w:rsidR="00594FE2">
        <w:rPr>
          <w:rFonts w:eastAsia="Calibri" w:cs="Arial"/>
          <w:bCs/>
          <w:lang w:eastAsia="en-US"/>
        </w:rPr>
        <w:t>größte</w:t>
      </w:r>
      <w:r w:rsidR="00954805">
        <w:rPr>
          <w:rFonts w:eastAsia="Calibri" w:cs="Arial"/>
          <w:bCs/>
          <w:lang w:eastAsia="en-US"/>
        </w:rPr>
        <w:t>n</w:t>
      </w:r>
      <w:r w:rsidR="00594FE2">
        <w:rPr>
          <w:rFonts w:eastAsia="Calibri" w:cs="Arial"/>
          <w:bCs/>
          <w:lang w:eastAsia="en-US"/>
        </w:rPr>
        <w:t xml:space="preserve"> Herausforderung</w:t>
      </w:r>
      <w:r w:rsidR="00EE5D9A">
        <w:rPr>
          <w:rFonts w:eastAsia="Calibri" w:cs="Arial"/>
          <w:bCs/>
          <w:lang w:eastAsia="en-US"/>
        </w:rPr>
        <w:t>en</w:t>
      </w:r>
      <w:r w:rsidR="00594FE2">
        <w:rPr>
          <w:rFonts w:eastAsia="Calibri" w:cs="Arial"/>
          <w:bCs/>
          <w:lang w:eastAsia="en-US"/>
        </w:rPr>
        <w:t xml:space="preserve">, </w:t>
      </w:r>
      <w:r w:rsidR="00954805">
        <w:rPr>
          <w:rFonts w:eastAsia="Calibri" w:cs="Arial"/>
          <w:bCs/>
          <w:lang w:eastAsia="en-US"/>
        </w:rPr>
        <w:t>vor</w:t>
      </w:r>
      <w:r w:rsidR="00594FE2">
        <w:rPr>
          <w:rFonts w:eastAsia="Calibri" w:cs="Arial"/>
          <w:bCs/>
          <w:lang w:eastAsia="en-US"/>
        </w:rPr>
        <w:t xml:space="preserve"> der wir als Menschen heute stehen“, sagt Oliver Hermes</w:t>
      </w:r>
      <w:r w:rsidR="00954805">
        <w:rPr>
          <w:rFonts w:eastAsia="Calibri" w:cs="Arial"/>
          <w:bCs/>
          <w:lang w:eastAsia="en-US"/>
        </w:rPr>
        <w:t xml:space="preserve"> weiter</w:t>
      </w:r>
      <w:r w:rsidR="00594FE2">
        <w:rPr>
          <w:rFonts w:eastAsia="Calibri" w:cs="Arial"/>
          <w:bCs/>
          <w:lang w:eastAsia="en-US"/>
        </w:rPr>
        <w:t xml:space="preserve">. „Wir bei Wilo begegnen </w:t>
      </w:r>
      <w:r w:rsidR="00EE5D9A">
        <w:rPr>
          <w:rFonts w:eastAsia="Calibri" w:cs="Arial"/>
          <w:bCs/>
          <w:lang w:eastAsia="en-US"/>
        </w:rPr>
        <w:t>diesem Megatrend</w:t>
      </w:r>
      <w:r w:rsidR="00594FE2">
        <w:rPr>
          <w:rFonts w:eastAsia="Calibri" w:cs="Arial"/>
          <w:bCs/>
          <w:lang w:eastAsia="en-US"/>
        </w:rPr>
        <w:t xml:space="preserve"> mit </w:t>
      </w:r>
      <w:r w:rsidR="00954805">
        <w:rPr>
          <w:rFonts w:eastAsia="Calibri" w:cs="Arial"/>
          <w:bCs/>
          <w:lang w:eastAsia="en-US"/>
        </w:rPr>
        <w:t>hocheffizienten Produkten und Lösungen, verantwortungsbewusstem Management und starken Partnerschaften</w:t>
      </w:r>
      <w:r w:rsidR="00594FE2">
        <w:rPr>
          <w:rFonts w:eastAsia="Calibri" w:cs="Arial"/>
          <w:bCs/>
          <w:lang w:eastAsia="en-US"/>
        </w:rPr>
        <w:t>.“</w:t>
      </w:r>
    </w:p>
    <w:p w14:paraId="01F76219" w14:textId="0A7B049E" w:rsidR="00D62F4F" w:rsidRDefault="00D62F4F" w:rsidP="00195CC9">
      <w:pPr>
        <w:rPr>
          <w:rFonts w:eastAsia="Calibri" w:cs="Arial"/>
          <w:bCs/>
          <w:lang w:eastAsia="en-US"/>
        </w:rPr>
      </w:pPr>
    </w:p>
    <w:p w14:paraId="2C6CE955" w14:textId="38DFE096" w:rsidR="00D62F4F" w:rsidRPr="00D62F4F" w:rsidRDefault="00D62F4F" w:rsidP="00195CC9">
      <w:pPr>
        <w:rPr>
          <w:rFonts w:eastAsia="Calibri" w:cs="Arial"/>
          <w:b/>
          <w:lang w:eastAsia="en-US"/>
        </w:rPr>
      </w:pPr>
      <w:r w:rsidRPr="00D62F4F">
        <w:rPr>
          <w:rFonts w:eastAsia="Calibri" w:cs="Arial"/>
          <w:b/>
          <w:lang w:eastAsia="en-US"/>
        </w:rPr>
        <w:t>Bilder:</w:t>
      </w:r>
    </w:p>
    <w:p w14:paraId="48F47E49" w14:textId="669D96BA" w:rsidR="00D62F4F" w:rsidRDefault="00D62F4F" w:rsidP="00195CC9">
      <w:pPr>
        <w:rPr>
          <w:rFonts w:eastAsia="Calibri" w:cs="Arial"/>
          <w:bCs/>
          <w:lang w:eastAsia="en-US"/>
        </w:rPr>
      </w:pPr>
    </w:p>
    <w:p w14:paraId="0A62E915" w14:textId="40C7EF41" w:rsidR="008F4AD4" w:rsidRDefault="008F4AD4" w:rsidP="00195CC9">
      <w:pPr>
        <w:rPr>
          <w:rFonts w:eastAsia="Calibri" w:cs="Arial"/>
          <w:color w:val="FF0000"/>
          <w:lang w:eastAsia="en-US"/>
        </w:rPr>
      </w:pPr>
      <w:r>
        <w:rPr>
          <w:rFonts w:eastAsia="Calibri" w:cs="Arial"/>
          <w:noProof/>
          <w:color w:val="FF0000"/>
          <w:lang w:eastAsia="en-US"/>
        </w:rPr>
        <w:drawing>
          <wp:inline distT="0" distB="0" distL="0" distR="0" wp14:anchorId="60D232A0" wp14:editId="39B71C5D">
            <wp:extent cx="5124450" cy="28289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4450" cy="2828925"/>
                    </a:xfrm>
                    <a:prstGeom prst="rect">
                      <a:avLst/>
                    </a:prstGeom>
                    <a:noFill/>
                    <a:ln>
                      <a:noFill/>
                    </a:ln>
                  </pic:spPr>
                </pic:pic>
              </a:graphicData>
            </a:graphic>
          </wp:inline>
        </w:drawing>
      </w:r>
    </w:p>
    <w:p w14:paraId="46AC401A" w14:textId="67ED0197" w:rsidR="00D62F4F" w:rsidRPr="00D62F4F" w:rsidRDefault="00D62F4F" w:rsidP="00195CC9">
      <w:pPr>
        <w:rPr>
          <w:rFonts w:eastAsia="Calibri" w:cs="Arial"/>
          <w:lang w:eastAsia="en-US"/>
        </w:rPr>
      </w:pPr>
      <w:r w:rsidRPr="00D62F4F">
        <w:rPr>
          <w:rFonts w:eastAsia="Calibri" w:cs="Arial"/>
          <w:b/>
          <w:bCs/>
          <w:lang w:eastAsia="en-US"/>
        </w:rPr>
        <w:t>Bildunterzeile:</w:t>
      </w:r>
      <w:r>
        <w:rPr>
          <w:rFonts w:eastAsia="Calibri" w:cs="Arial"/>
          <w:lang w:eastAsia="en-US"/>
        </w:rPr>
        <w:t xml:space="preserve"> Am 1. Dezember sprach </w:t>
      </w:r>
      <w:r w:rsidRPr="00EE5D9A">
        <w:rPr>
          <w:rFonts w:eastAsia="Calibri" w:cs="Arial"/>
          <w:lang w:eastAsia="en-US"/>
        </w:rPr>
        <w:t xml:space="preserve">Georg Weber, Mitglied des Vorstands und CTO der Wilo Gruppe, </w:t>
      </w:r>
      <w:r>
        <w:rPr>
          <w:rFonts w:eastAsia="Calibri" w:cs="Arial"/>
          <w:lang w:eastAsia="en-US"/>
        </w:rPr>
        <w:t>i</w:t>
      </w:r>
      <w:r w:rsidRPr="00EE5D9A">
        <w:rPr>
          <w:rFonts w:eastAsia="Calibri" w:cs="Arial"/>
          <w:lang w:eastAsia="en-US"/>
        </w:rPr>
        <w:t>m Rahmen der COP28 Leadership Interviews</w:t>
      </w:r>
      <w:r>
        <w:rPr>
          <w:rFonts w:eastAsia="Calibri" w:cs="Arial"/>
          <w:lang w:eastAsia="en-US"/>
        </w:rPr>
        <w:t xml:space="preserve"> über </w:t>
      </w:r>
      <w:r w:rsidRPr="00EE5D9A">
        <w:rPr>
          <w:rFonts w:eastAsia="Calibri" w:cs="Arial"/>
          <w:lang w:eastAsia="en-US"/>
        </w:rPr>
        <w:t>Wassermanagement.</w:t>
      </w:r>
      <w:r>
        <w:rPr>
          <w:rFonts w:eastAsia="Calibri" w:cs="Arial"/>
          <w:lang w:eastAsia="en-US"/>
        </w:rPr>
        <w:t xml:space="preserve"> Bild</w:t>
      </w:r>
      <w:r w:rsidRPr="000D7598">
        <w:rPr>
          <w:rFonts w:eastAsia="Calibri" w:cs="Arial"/>
          <w:lang w:eastAsia="en-US"/>
        </w:rPr>
        <w:t xml:space="preserve">: </w:t>
      </w:r>
      <w:r w:rsidR="000D7598" w:rsidRPr="000D7598">
        <w:rPr>
          <w:rFonts w:eastAsia="Calibri" w:cs="Arial"/>
          <w:lang w:eastAsia="en-US"/>
        </w:rPr>
        <w:t>WILO SE</w:t>
      </w:r>
    </w:p>
    <w:p w14:paraId="6EC92517" w14:textId="13C04697" w:rsidR="00F4306A" w:rsidRDefault="00F4306A" w:rsidP="001A14DF">
      <w:pPr>
        <w:rPr>
          <w:rFonts w:eastAsia="Calibri" w:cs="Arial"/>
          <w:bCs/>
          <w:lang w:eastAsia="en-US"/>
        </w:rPr>
      </w:pPr>
    </w:p>
    <w:p w14:paraId="5260D656" w14:textId="423A3904" w:rsidR="00954805" w:rsidRPr="00954805" w:rsidRDefault="00EE5D9A" w:rsidP="001A14DF">
      <w:pPr>
        <w:rPr>
          <w:rFonts w:eastAsia="Calibri" w:cs="Arial"/>
          <w:bCs/>
          <w:lang w:eastAsia="en-US"/>
        </w:rPr>
      </w:pPr>
      <w:r>
        <w:rPr>
          <w:rFonts w:eastAsia="Calibri" w:cs="Arial"/>
          <w:bCs/>
          <w:noProof/>
          <w:lang w:eastAsia="en-US"/>
        </w:rPr>
        <w:lastRenderedPageBreak/>
        <w:drawing>
          <wp:inline distT="0" distB="0" distL="0" distR="0" wp14:anchorId="1B04D4A2" wp14:editId="77F30CAD">
            <wp:extent cx="5120640" cy="3617595"/>
            <wp:effectExtent l="0" t="0" r="381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0640" cy="3617595"/>
                    </a:xfrm>
                    <a:prstGeom prst="rect">
                      <a:avLst/>
                    </a:prstGeom>
                    <a:noFill/>
                    <a:ln>
                      <a:noFill/>
                    </a:ln>
                  </pic:spPr>
                </pic:pic>
              </a:graphicData>
            </a:graphic>
          </wp:inline>
        </w:drawing>
      </w:r>
    </w:p>
    <w:p w14:paraId="646394E1" w14:textId="2C83667E" w:rsidR="00EE5D9A" w:rsidRDefault="00B62BEE" w:rsidP="008F4AD4">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EE5D9A">
        <w:rPr>
          <w:rFonts w:eastAsia="Calibri" w:cs="Arial"/>
          <w:lang w:eastAsia="en-US"/>
        </w:rPr>
        <w:t>Wilo n</w:t>
      </w:r>
      <w:r w:rsidR="00D62F4F">
        <w:rPr>
          <w:rFonts w:eastAsia="Calibri" w:cs="Arial"/>
          <w:lang w:eastAsia="en-US"/>
        </w:rPr>
        <w:t>immt</w:t>
      </w:r>
      <w:r w:rsidR="00EE5D9A">
        <w:rPr>
          <w:rFonts w:eastAsia="Calibri" w:cs="Arial"/>
          <w:lang w:eastAsia="en-US"/>
        </w:rPr>
        <w:t xml:space="preserve"> an der Weltklimakonferenz der Vereinten Nationen in Dubai teil. </w:t>
      </w:r>
      <w:r>
        <w:rPr>
          <w:rFonts w:eastAsia="Calibri" w:cs="Arial"/>
          <w:lang w:eastAsia="en-US"/>
        </w:rPr>
        <w:t>Bild: WILO SE</w:t>
      </w:r>
    </w:p>
    <w:p w14:paraId="47FFB3F5" w14:textId="77777777" w:rsidR="008F4AD4" w:rsidRDefault="008F4AD4" w:rsidP="008F4AD4">
      <w:pPr>
        <w:rPr>
          <w:rFonts w:eastAsia="Calibri" w:cs="Arial"/>
          <w:lang w:eastAsia="en-US"/>
        </w:rPr>
      </w:pPr>
    </w:p>
    <w:p w14:paraId="5B5369CE"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2763E6" w:rsidRDefault="00B62BEE" w:rsidP="00B62BEE">
            <w:pPr>
              <w:jc w:val="left"/>
            </w:pPr>
            <w:r w:rsidRPr="002763E6">
              <w:t>Silas Schefers</w:t>
            </w:r>
          </w:p>
          <w:p w14:paraId="1C20B08F" w14:textId="77777777" w:rsidR="00105645" w:rsidRPr="002763E6" w:rsidRDefault="00954404" w:rsidP="00B62BEE">
            <w:pPr>
              <w:jc w:val="left"/>
            </w:pPr>
            <w:r w:rsidRPr="002763E6">
              <w:t xml:space="preserve">Wilo </w:t>
            </w:r>
            <w:r w:rsidR="00105645" w:rsidRPr="002763E6">
              <w:t>Gr</w:t>
            </w:r>
            <w:r w:rsidR="00D23D6A" w:rsidRPr="002763E6">
              <w:t>uppe</w:t>
            </w:r>
          </w:p>
          <w:p w14:paraId="2D221E3D" w14:textId="77777777" w:rsidR="00B62BEE" w:rsidRPr="002763E6" w:rsidRDefault="00B62BEE" w:rsidP="00B62BEE">
            <w:pPr>
              <w:jc w:val="left"/>
            </w:pPr>
            <w:r w:rsidRPr="002763E6">
              <w:t>T: +49 231 4102 7160</w:t>
            </w:r>
          </w:p>
          <w:p w14:paraId="10EEDE28" w14:textId="77777777" w:rsidR="00B62BEE" w:rsidRPr="002763E6" w:rsidRDefault="00B62BEE" w:rsidP="00B62BEE">
            <w:pPr>
              <w:rPr>
                <w:rFonts w:cs="Calibri"/>
              </w:rPr>
            </w:pPr>
            <w:r w:rsidRPr="002763E6">
              <w:t>M: +49 173 895 91 87</w:t>
            </w:r>
          </w:p>
          <w:p w14:paraId="36CD6FC3" w14:textId="77777777" w:rsidR="002D57F3" w:rsidRPr="002763E6" w:rsidRDefault="008638E3" w:rsidP="00B62BEE">
            <w:pPr>
              <w:jc w:val="left"/>
              <w:rPr>
                <w:rFonts w:ascii="Arial" w:hAnsi="Arial" w:cs="Times New Roman"/>
                <w:sz w:val="2"/>
                <w:szCs w:val="2"/>
              </w:rPr>
            </w:pPr>
            <w:hyperlink r:id="rId11" w:history="1">
              <w:r w:rsidR="00105645" w:rsidRPr="002763E6">
                <w:rPr>
                  <w:rStyle w:val="Hyperlink"/>
                </w:rPr>
                <w:t>silas.schefers@wilo.com</w:t>
              </w:r>
            </w:hyperlink>
            <w:r w:rsidR="00105645" w:rsidRPr="002763E6">
              <w:t xml:space="preserve"> </w:t>
            </w:r>
          </w:p>
        </w:tc>
        <w:tc>
          <w:tcPr>
            <w:tcW w:w="3969" w:type="dxa"/>
          </w:tcPr>
          <w:p w14:paraId="02454D68" w14:textId="77777777" w:rsidR="002D57F3" w:rsidRPr="002763E6" w:rsidRDefault="002D57F3" w:rsidP="00B62BEE">
            <w:pPr>
              <w:jc w:val="left"/>
            </w:pPr>
          </w:p>
        </w:tc>
      </w:tr>
    </w:tbl>
    <w:p w14:paraId="0C16D3EC" w14:textId="77777777" w:rsidR="005D0021" w:rsidRPr="002763E6"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6387387E"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0075FE">
        <w:rPr>
          <w:rFonts w:asciiTheme="minorHAnsi" w:eastAsiaTheme="minorHAnsi" w:hAnsiTheme="minorHAnsi" w:cs="WILOPlusFM"/>
          <w:color w:val="1A1A18"/>
          <w:sz w:val="14"/>
          <w:szCs w:val="14"/>
        </w:rPr>
        <w:t>mehr als</w:t>
      </w:r>
      <w:r w:rsidRPr="00C97B7B">
        <w:rPr>
          <w:rFonts w:asciiTheme="minorHAnsi" w:eastAsiaTheme="minorHAnsi" w:hAnsiTheme="minorHAnsi" w:cs="WILOPlusFM"/>
          <w:color w:val="1A1A18"/>
          <w:sz w:val="14"/>
          <w:szCs w:val="14"/>
        </w:rPr>
        <w:t xml:space="preserve"> 8</w:t>
      </w:r>
      <w:r>
        <w:rPr>
          <w:rFonts w:asciiTheme="minorHAnsi" w:eastAsiaTheme="minorHAnsi" w:hAnsiTheme="minorHAnsi" w:cs="WILOPlusFM"/>
          <w:color w:val="1A1A18"/>
          <w:sz w:val="14"/>
          <w:szCs w:val="14"/>
        </w:rPr>
        <w:t>.</w:t>
      </w:r>
      <w:r w:rsidR="000075FE">
        <w:rPr>
          <w:rFonts w:asciiTheme="minorHAnsi" w:eastAsiaTheme="minorHAnsi" w:hAnsiTheme="minorHAnsi" w:cs="WILOPlusFM"/>
          <w:color w:val="1A1A18"/>
          <w:sz w:val="14"/>
          <w:szCs w:val="14"/>
        </w:rPr>
        <w:t>4</w:t>
      </w:r>
      <w:r w:rsidRPr="00C97B7B">
        <w:rPr>
          <w:rFonts w:asciiTheme="minorHAnsi" w:eastAsiaTheme="minorHAnsi" w:hAnsiTheme="minorHAnsi" w:cs="WILOPlusFM"/>
          <w:color w:val="1A1A18"/>
          <w:sz w:val="14"/>
          <w:szCs w:val="14"/>
        </w:rPr>
        <w:t>00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58F2DD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0DE5271"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2"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99162" w14:textId="77777777" w:rsidR="008D6649" w:rsidRDefault="008D6649" w:rsidP="00A81BAD">
      <w:pPr>
        <w:spacing w:line="240" w:lineRule="auto"/>
      </w:pPr>
      <w:r>
        <w:separator/>
      </w:r>
    </w:p>
  </w:endnote>
  <w:endnote w:type="continuationSeparator" w:id="0">
    <w:p w14:paraId="4FA9BD0A" w14:textId="77777777" w:rsidR="008D6649" w:rsidRDefault="008D664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30D457D" w14:textId="77777777" w:rsidR="00801F56" w:rsidRPr="00B33D2D" w:rsidRDefault="00376656" w:rsidP="00B33D2D">
          <w:pPr>
            <w:tabs>
              <w:tab w:val="left" w:pos="142"/>
            </w:tabs>
            <w:spacing w:line="180" w:lineRule="atLeast"/>
            <w:rPr>
              <w:color w:val="505050" w:themeColor="accent2"/>
              <w:sz w:val="12"/>
            </w:rPr>
          </w:pPr>
          <w:proofErr w:type="spellStart"/>
          <w:r>
            <w:rPr>
              <w:color w:val="505050" w:themeColor="accent2"/>
              <w:sz w:val="12"/>
            </w:rPr>
            <w:t>Wilopark</w:t>
          </w:r>
          <w:proofErr w:type="spellEnd"/>
          <w:r w:rsidR="00801F56">
            <w:rPr>
              <w:color w:val="505050" w:themeColor="accent2"/>
              <w:sz w:val="12"/>
            </w:rPr>
            <w:t> 1</w:t>
          </w:r>
        </w:p>
        <w:p w14:paraId="4F2F9DA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C6AE5" w14:textId="77777777" w:rsidR="008D6649" w:rsidRDefault="008D6649" w:rsidP="00A81BAD">
      <w:pPr>
        <w:spacing w:line="240" w:lineRule="auto"/>
      </w:pPr>
      <w:r>
        <w:separator/>
      </w:r>
    </w:p>
  </w:footnote>
  <w:footnote w:type="continuationSeparator" w:id="0">
    <w:p w14:paraId="0E3FCF0A" w14:textId="77777777" w:rsidR="008D6649" w:rsidRDefault="008D664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6841757"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24127"/>
    <w:rsid w:val="00040C8C"/>
    <w:rsid w:val="00041B6C"/>
    <w:rsid w:val="0004592E"/>
    <w:rsid w:val="00046472"/>
    <w:rsid w:val="00082B78"/>
    <w:rsid w:val="000B742A"/>
    <w:rsid w:val="000B74E5"/>
    <w:rsid w:val="000C37BA"/>
    <w:rsid w:val="000C3E61"/>
    <w:rsid w:val="000D0A6A"/>
    <w:rsid w:val="000D7598"/>
    <w:rsid w:val="000E7DC3"/>
    <w:rsid w:val="000F0E62"/>
    <w:rsid w:val="000F2398"/>
    <w:rsid w:val="000F4857"/>
    <w:rsid w:val="00105645"/>
    <w:rsid w:val="00133B82"/>
    <w:rsid w:val="0014363E"/>
    <w:rsid w:val="001473CB"/>
    <w:rsid w:val="00147E86"/>
    <w:rsid w:val="0015646E"/>
    <w:rsid w:val="001565E1"/>
    <w:rsid w:val="00162A25"/>
    <w:rsid w:val="0016476C"/>
    <w:rsid w:val="00172A94"/>
    <w:rsid w:val="00175B40"/>
    <w:rsid w:val="00195CC9"/>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61CDB"/>
    <w:rsid w:val="00273069"/>
    <w:rsid w:val="002763E6"/>
    <w:rsid w:val="002763F2"/>
    <w:rsid w:val="002A1E43"/>
    <w:rsid w:val="002A469D"/>
    <w:rsid w:val="002D2597"/>
    <w:rsid w:val="002D57F3"/>
    <w:rsid w:val="002D75CA"/>
    <w:rsid w:val="002E36DF"/>
    <w:rsid w:val="002E538F"/>
    <w:rsid w:val="002F21D9"/>
    <w:rsid w:val="002F561C"/>
    <w:rsid w:val="003000E6"/>
    <w:rsid w:val="00307242"/>
    <w:rsid w:val="0031629E"/>
    <w:rsid w:val="00326CC1"/>
    <w:rsid w:val="003359E9"/>
    <w:rsid w:val="00340507"/>
    <w:rsid w:val="00340C7F"/>
    <w:rsid w:val="00345FE9"/>
    <w:rsid w:val="00370197"/>
    <w:rsid w:val="00374A2D"/>
    <w:rsid w:val="00376656"/>
    <w:rsid w:val="003865F9"/>
    <w:rsid w:val="003A63C1"/>
    <w:rsid w:val="003E20BA"/>
    <w:rsid w:val="003E685A"/>
    <w:rsid w:val="00401E90"/>
    <w:rsid w:val="0041307D"/>
    <w:rsid w:val="00413C96"/>
    <w:rsid w:val="004167D8"/>
    <w:rsid w:val="0043212C"/>
    <w:rsid w:val="00436168"/>
    <w:rsid w:val="00441D95"/>
    <w:rsid w:val="0044462D"/>
    <w:rsid w:val="00462C02"/>
    <w:rsid w:val="00487D4D"/>
    <w:rsid w:val="00492C83"/>
    <w:rsid w:val="00497FAB"/>
    <w:rsid w:val="004A2FD9"/>
    <w:rsid w:val="004A5302"/>
    <w:rsid w:val="004B737F"/>
    <w:rsid w:val="004B7966"/>
    <w:rsid w:val="004F6D3B"/>
    <w:rsid w:val="004F7A3A"/>
    <w:rsid w:val="00513BEB"/>
    <w:rsid w:val="005241AA"/>
    <w:rsid w:val="00525BE7"/>
    <w:rsid w:val="00527540"/>
    <w:rsid w:val="005550E5"/>
    <w:rsid w:val="0056159C"/>
    <w:rsid w:val="00577531"/>
    <w:rsid w:val="00580F5D"/>
    <w:rsid w:val="0058637F"/>
    <w:rsid w:val="00594EEB"/>
    <w:rsid w:val="00594FE2"/>
    <w:rsid w:val="0059780B"/>
    <w:rsid w:val="005B2D45"/>
    <w:rsid w:val="005B4A2B"/>
    <w:rsid w:val="005B6E01"/>
    <w:rsid w:val="005C2D26"/>
    <w:rsid w:val="005C7485"/>
    <w:rsid w:val="005D0021"/>
    <w:rsid w:val="00606265"/>
    <w:rsid w:val="00616DFE"/>
    <w:rsid w:val="00617856"/>
    <w:rsid w:val="00665BE6"/>
    <w:rsid w:val="00676581"/>
    <w:rsid w:val="00683238"/>
    <w:rsid w:val="00691DCA"/>
    <w:rsid w:val="006924A4"/>
    <w:rsid w:val="006A501E"/>
    <w:rsid w:val="006A741C"/>
    <w:rsid w:val="006C7045"/>
    <w:rsid w:val="006C75AE"/>
    <w:rsid w:val="006E3402"/>
    <w:rsid w:val="006E48CA"/>
    <w:rsid w:val="006F33BA"/>
    <w:rsid w:val="00702C6D"/>
    <w:rsid w:val="00707B34"/>
    <w:rsid w:val="007139A8"/>
    <w:rsid w:val="00725BE1"/>
    <w:rsid w:val="00731296"/>
    <w:rsid w:val="00732DA7"/>
    <w:rsid w:val="00734BEB"/>
    <w:rsid w:val="007424CD"/>
    <w:rsid w:val="007446A9"/>
    <w:rsid w:val="00744D00"/>
    <w:rsid w:val="00752441"/>
    <w:rsid w:val="00753B4A"/>
    <w:rsid w:val="00754867"/>
    <w:rsid w:val="00756659"/>
    <w:rsid w:val="00763CB8"/>
    <w:rsid w:val="007647B9"/>
    <w:rsid w:val="00784716"/>
    <w:rsid w:val="00785B94"/>
    <w:rsid w:val="00791BC5"/>
    <w:rsid w:val="00793CCA"/>
    <w:rsid w:val="007B70D7"/>
    <w:rsid w:val="007C0C72"/>
    <w:rsid w:val="007D1473"/>
    <w:rsid w:val="007E64F1"/>
    <w:rsid w:val="008019DA"/>
    <w:rsid w:val="00801C48"/>
    <w:rsid w:val="00801F56"/>
    <w:rsid w:val="00802B9F"/>
    <w:rsid w:val="00805A27"/>
    <w:rsid w:val="00813F19"/>
    <w:rsid w:val="00822D4D"/>
    <w:rsid w:val="00830102"/>
    <w:rsid w:val="00830F5E"/>
    <w:rsid w:val="00831BD1"/>
    <w:rsid w:val="00837685"/>
    <w:rsid w:val="00846946"/>
    <w:rsid w:val="00847293"/>
    <w:rsid w:val="00847D4D"/>
    <w:rsid w:val="0085030F"/>
    <w:rsid w:val="00857E02"/>
    <w:rsid w:val="008603A3"/>
    <w:rsid w:val="008638E3"/>
    <w:rsid w:val="00873C84"/>
    <w:rsid w:val="008A3EAA"/>
    <w:rsid w:val="008B50B1"/>
    <w:rsid w:val="008B60CF"/>
    <w:rsid w:val="008D33B2"/>
    <w:rsid w:val="008D3BC2"/>
    <w:rsid w:val="008D6649"/>
    <w:rsid w:val="008F4AD4"/>
    <w:rsid w:val="008F6A7C"/>
    <w:rsid w:val="00900D28"/>
    <w:rsid w:val="00911A4A"/>
    <w:rsid w:val="00913F68"/>
    <w:rsid w:val="00920D1D"/>
    <w:rsid w:val="009217A1"/>
    <w:rsid w:val="00927B40"/>
    <w:rsid w:val="0095318D"/>
    <w:rsid w:val="00953A32"/>
    <w:rsid w:val="00954404"/>
    <w:rsid w:val="00954805"/>
    <w:rsid w:val="00955607"/>
    <w:rsid w:val="00967E79"/>
    <w:rsid w:val="009711A1"/>
    <w:rsid w:val="009741C9"/>
    <w:rsid w:val="009A0648"/>
    <w:rsid w:val="009A3855"/>
    <w:rsid w:val="009A716A"/>
    <w:rsid w:val="009B43BD"/>
    <w:rsid w:val="009C44A7"/>
    <w:rsid w:val="009D0420"/>
    <w:rsid w:val="009E432A"/>
    <w:rsid w:val="009F6E4F"/>
    <w:rsid w:val="00A03CD2"/>
    <w:rsid w:val="00A04366"/>
    <w:rsid w:val="00A163DE"/>
    <w:rsid w:val="00A30D30"/>
    <w:rsid w:val="00A3197F"/>
    <w:rsid w:val="00A35A82"/>
    <w:rsid w:val="00A43F5D"/>
    <w:rsid w:val="00A464F0"/>
    <w:rsid w:val="00A55BC2"/>
    <w:rsid w:val="00A57333"/>
    <w:rsid w:val="00A60728"/>
    <w:rsid w:val="00A651C7"/>
    <w:rsid w:val="00A66CEF"/>
    <w:rsid w:val="00A81BAD"/>
    <w:rsid w:val="00A8693D"/>
    <w:rsid w:val="00A92B0A"/>
    <w:rsid w:val="00AA0D0E"/>
    <w:rsid w:val="00AA3DD9"/>
    <w:rsid w:val="00AA4DFB"/>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A0716"/>
    <w:rsid w:val="00BA5B9B"/>
    <w:rsid w:val="00BA7B72"/>
    <w:rsid w:val="00BB1C37"/>
    <w:rsid w:val="00BB3A73"/>
    <w:rsid w:val="00BC5441"/>
    <w:rsid w:val="00BD5C27"/>
    <w:rsid w:val="00BD61D5"/>
    <w:rsid w:val="00BD6D30"/>
    <w:rsid w:val="00BF427D"/>
    <w:rsid w:val="00C15B97"/>
    <w:rsid w:val="00C801C8"/>
    <w:rsid w:val="00CB6804"/>
    <w:rsid w:val="00CC1F6F"/>
    <w:rsid w:val="00CD0745"/>
    <w:rsid w:val="00CD30AF"/>
    <w:rsid w:val="00CD4B0B"/>
    <w:rsid w:val="00CD4F34"/>
    <w:rsid w:val="00CD7149"/>
    <w:rsid w:val="00CE44CB"/>
    <w:rsid w:val="00D122BB"/>
    <w:rsid w:val="00D153B8"/>
    <w:rsid w:val="00D22936"/>
    <w:rsid w:val="00D23D6A"/>
    <w:rsid w:val="00D26C94"/>
    <w:rsid w:val="00D4318C"/>
    <w:rsid w:val="00D50795"/>
    <w:rsid w:val="00D62F4F"/>
    <w:rsid w:val="00D65C00"/>
    <w:rsid w:val="00D769EF"/>
    <w:rsid w:val="00D827EA"/>
    <w:rsid w:val="00DA28B7"/>
    <w:rsid w:val="00DB4780"/>
    <w:rsid w:val="00DC2B22"/>
    <w:rsid w:val="00DC750D"/>
    <w:rsid w:val="00DD27EB"/>
    <w:rsid w:val="00DD4A09"/>
    <w:rsid w:val="00E224E4"/>
    <w:rsid w:val="00E24028"/>
    <w:rsid w:val="00E25373"/>
    <w:rsid w:val="00E27E25"/>
    <w:rsid w:val="00E311F9"/>
    <w:rsid w:val="00E32D29"/>
    <w:rsid w:val="00E47785"/>
    <w:rsid w:val="00E514BA"/>
    <w:rsid w:val="00E56399"/>
    <w:rsid w:val="00E61D55"/>
    <w:rsid w:val="00E97B3E"/>
    <w:rsid w:val="00EA34AF"/>
    <w:rsid w:val="00EA737E"/>
    <w:rsid w:val="00EB2161"/>
    <w:rsid w:val="00EB4BAE"/>
    <w:rsid w:val="00EC1308"/>
    <w:rsid w:val="00EC1BED"/>
    <w:rsid w:val="00EC7476"/>
    <w:rsid w:val="00ED3896"/>
    <w:rsid w:val="00ED714C"/>
    <w:rsid w:val="00EE597E"/>
    <w:rsid w:val="00EE5D9A"/>
    <w:rsid w:val="00EE7755"/>
    <w:rsid w:val="00EF0354"/>
    <w:rsid w:val="00F025C1"/>
    <w:rsid w:val="00F1527A"/>
    <w:rsid w:val="00F16E60"/>
    <w:rsid w:val="00F278AA"/>
    <w:rsid w:val="00F336F3"/>
    <w:rsid w:val="00F4306A"/>
    <w:rsid w:val="00F5229E"/>
    <w:rsid w:val="00F65A40"/>
    <w:rsid w:val="00F726A9"/>
    <w:rsid w:val="00F7537A"/>
    <w:rsid w:val="00F77DD2"/>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2763E6"/>
    <w:rPr>
      <w:sz w:val="16"/>
      <w:szCs w:val="16"/>
    </w:rPr>
  </w:style>
  <w:style w:type="paragraph" w:styleId="Kommentartext">
    <w:name w:val="annotation text"/>
    <w:basedOn w:val="Standard"/>
    <w:link w:val="KommentartextZchn"/>
    <w:uiPriority w:val="99"/>
    <w:unhideWhenUsed/>
    <w:rsid w:val="002763E6"/>
    <w:pPr>
      <w:spacing w:line="240" w:lineRule="auto"/>
    </w:pPr>
  </w:style>
  <w:style w:type="character" w:customStyle="1" w:styleId="KommentartextZchn">
    <w:name w:val="Kommentartext Zchn"/>
    <w:basedOn w:val="Absatz-Standardschriftart"/>
    <w:link w:val="Kommentartext"/>
    <w:uiPriority w:val="99"/>
    <w:rsid w:val="002763E6"/>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2763E6"/>
    <w:rPr>
      <w:b/>
      <w:bCs/>
    </w:rPr>
  </w:style>
  <w:style w:type="character" w:customStyle="1" w:styleId="KommentarthemaZchn">
    <w:name w:val="Kommentarthema Zchn"/>
    <w:basedOn w:val="KommentartextZchn"/>
    <w:link w:val="Kommentarthema"/>
    <w:uiPriority w:val="99"/>
    <w:semiHidden/>
    <w:rsid w:val="002763E6"/>
    <w:rPr>
      <w:rFonts w:ascii="Verdana" w:eastAsia="Times New Roman" w:hAnsi="Verdana" w:cs="Verdana"/>
      <w:b/>
      <w:bCs/>
      <w:sz w:val="20"/>
      <w:szCs w:val="20"/>
      <w:lang w:bidi="ar-SA"/>
    </w:rPr>
  </w:style>
  <w:style w:type="paragraph" w:styleId="berarbeitung">
    <w:name w:val="Revision"/>
    <w:hidden/>
    <w:uiPriority w:val="99"/>
    <w:semiHidden/>
    <w:rsid w:val="00594EEB"/>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plus/acumen-stories/cop-28/wilo-grou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l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las.schefers@w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3051</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10</cp:revision>
  <cp:lastPrinted>2016-06-24T13:34:00Z</cp:lastPrinted>
  <dcterms:created xsi:type="dcterms:W3CDTF">2023-11-24T08:16:00Z</dcterms:created>
  <dcterms:modified xsi:type="dcterms:W3CDTF">2023-12-07T16:18:00Z</dcterms:modified>
</cp:coreProperties>
</file>