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502"/>
        <w:tblW w:w="8613" w:type="dxa"/>
        <w:tblLook w:val="01E0" w:firstRow="1" w:lastRow="1" w:firstColumn="1" w:lastColumn="1" w:noHBand="0" w:noVBand="0"/>
      </w:tblPr>
      <w:tblGrid>
        <w:gridCol w:w="8613"/>
      </w:tblGrid>
      <w:tr w:rsidR="00FF28AF" w:rsidTr="00E4634B">
        <w:tc>
          <w:tcPr>
            <w:tcW w:w="8613" w:type="dxa"/>
          </w:tcPr>
          <w:p w:rsidR="00FF28AF" w:rsidRPr="00FF28AF" w:rsidRDefault="00E521BA" w:rsidP="00E4634B">
            <w:pPr>
              <w:ind w:right="-108"/>
              <w:jc w:val="center"/>
              <w:rPr>
                <w:rFonts w:ascii="Verdana" w:hAnsi="Verdana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5382260</wp:posOffset>
                  </wp:positionH>
                  <wp:positionV relativeFrom="paragraph">
                    <wp:posOffset>34290</wp:posOffset>
                  </wp:positionV>
                  <wp:extent cx="1000125" cy="258445"/>
                  <wp:effectExtent l="0" t="0" r="9525" b="8255"/>
                  <wp:wrapNone/>
                  <wp:docPr id="2" name="Рисунок 2" descr="https://www.gruenbeck.de/fileadmin/template/images/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ruenbeck.de/fileadmin/template/images/logo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8AF" w:rsidRPr="00FF28AF">
              <w:rPr>
                <w:rFonts w:ascii="Verdana" w:hAnsi="Verdana"/>
                <w:b/>
                <w:sz w:val="32"/>
              </w:rPr>
              <w:t>Опросный лист на насосы-дозаторы</w:t>
            </w:r>
          </w:p>
        </w:tc>
      </w:tr>
    </w:tbl>
    <w:tbl>
      <w:tblPr>
        <w:tblpPr w:leftFromText="180" w:rightFromText="180" w:vertAnchor="text" w:horzAnchor="margin" w:tblpX="-352" w:tblpY="-50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2620"/>
        <w:gridCol w:w="1424"/>
        <w:gridCol w:w="3617"/>
      </w:tblGrid>
      <w:tr w:rsidR="00E4634B" w:rsidRPr="002D6914" w:rsidTr="00E521F7">
        <w:trPr>
          <w:cantSplit/>
          <w:trHeight w:val="418"/>
        </w:trPr>
        <w:tc>
          <w:tcPr>
            <w:tcW w:w="5591" w:type="dxa"/>
            <w:gridSpan w:val="2"/>
            <w:tcBorders>
              <w:right w:val="single" w:sz="4" w:space="0" w:color="auto"/>
            </w:tcBorders>
            <w:shd w:val="pct25" w:color="000000" w:fill="FFFFFF"/>
          </w:tcPr>
          <w:p w:rsidR="00E4634B" w:rsidRPr="00E521F7" w:rsidRDefault="00E4634B" w:rsidP="00E521F7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>Projekt</w:t>
            </w:r>
            <w:proofErr w:type="spellEnd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>Nr</w:t>
            </w:r>
            <w:proofErr w:type="spellEnd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>. / Проект (номер)</w:t>
            </w:r>
            <w:r w:rsidR="00E521BA" w:rsidRPr="00E52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left w:val="single" w:sz="4" w:space="0" w:color="auto"/>
            </w:tcBorders>
            <w:shd w:val="pct25" w:color="000000" w:fill="FFFFFF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rPr>
          <w:cantSplit/>
        </w:trPr>
        <w:tc>
          <w:tcPr>
            <w:tcW w:w="5591" w:type="dxa"/>
            <w:gridSpan w:val="2"/>
            <w:tcBorders>
              <w:top w:val="nil"/>
              <w:bottom w:val="nil"/>
            </w:tcBorders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proofErr w:type="spellStart"/>
            <w:r w:rsidRPr="00E521F7">
              <w:rPr>
                <w:szCs w:val="24"/>
              </w:rPr>
              <w:t>Kommission</w:t>
            </w:r>
            <w:proofErr w:type="spellEnd"/>
            <w:r w:rsidRPr="00E521F7">
              <w:rPr>
                <w:szCs w:val="24"/>
              </w:rPr>
              <w:t xml:space="preserve"> / Название партнера или проекта: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</w:tcBorders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rPr>
          <w:cantSplit/>
        </w:trPr>
        <w:tc>
          <w:tcPr>
            <w:tcW w:w="5591" w:type="dxa"/>
            <w:gridSpan w:val="2"/>
            <w:tcBorders>
              <w:top w:val="nil"/>
            </w:tcBorders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  <w:tc>
          <w:tcPr>
            <w:tcW w:w="5041" w:type="dxa"/>
            <w:gridSpan w:val="2"/>
            <w:vMerge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c>
          <w:tcPr>
            <w:tcW w:w="5591" w:type="dxa"/>
            <w:gridSpan w:val="2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r w:rsidRPr="00E521F7">
              <w:rPr>
                <w:szCs w:val="24"/>
              </w:rPr>
              <w:t xml:space="preserve">Дата </w:t>
            </w:r>
          </w:p>
        </w:tc>
        <w:tc>
          <w:tcPr>
            <w:tcW w:w="5041" w:type="dxa"/>
            <w:gridSpan w:val="2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c>
          <w:tcPr>
            <w:tcW w:w="2971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r w:rsidRPr="00E521F7">
              <w:rPr>
                <w:szCs w:val="24"/>
              </w:rPr>
              <w:t>Региональное бюро</w:t>
            </w:r>
          </w:p>
        </w:tc>
        <w:tc>
          <w:tcPr>
            <w:tcW w:w="2620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  <w:tc>
          <w:tcPr>
            <w:tcW w:w="1424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r w:rsidRPr="00E521F7">
              <w:rPr>
                <w:szCs w:val="24"/>
              </w:rPr>
              <w:t>Сотрудник</w:t>
            </w:r>
          </w:p>
        </w:tc>
        <w:tc>
          <w:tcPr>
            <w:tcW w:w="3617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4B0C1C" w:rsidRPr="002D6914" w:rsidTr="00E521F7">
        <w:tc>
          <w:tcPr>
            <w:tcW w:w="2971" w:type="dxa"/>
            <w:shd w:val="clear" w:color="auto" w:fill="00FF00"/>
          </w:tcPr>
          <w:p w:rsidR="004B0C1C" w:rsidRPr="00E521F7" w:rsidRDefault="004B0C1C" w:rsidP="00E521F7">
            <w:pPr>
              <w:rPr>
                <w:szCs w:val="24"/>
              </w:rPr>
            </w:pPr>
            <w:r w:rsidRPr="004B0C1C">
              <w:rPr>
                <w:szCs w:val="24"/>
              </w:rPr>
              <w:t>**№ запроса, присвоенный инженером</w:t>
            </w:r>
          </w:p>
        </w:tc>
        <w:tc>
          <w:tcPr>
            <w:tcW w:w="2620" w:type="dxa"/>
            <w:shd w:val="clear" w:color="auto" w:fill="00FF00"/>
          </w:tcPr>
          <w:p w:rsidR="004B0C1C" w:rsidRPr="00E521F7" w:rsidRDefault="004B0C1C" w:rsidP="00E521F7">
            <w:pPr>
              <w:rPr>
                <w:szCs w:val="24"/>
              </w:rPr>
            </w:pPr>
          </w:p>
        </w:tc>
        <w:tc>
          <w:tcPr>
            <w:tcW w:w="1424" w:type="dxa"/>
            <w:shd w:val="clear" w:color="auto" w:fill="00FF00"/>
          </w:tcPr>
          <w:p w:rsidR="004B0C1C" w:rsidRPr="00E521F7" w:rsidRDefault="004B0C1C" w:rsidP="00E521F7">
            <w:pPr>
              <w:rPr>
                <w:szCs w:val="24"/>
              </w:rPr>
            </w:pPr>
          </w:p>
        </w:tc>
        <w:tc>
          <w:tcPr>
            <w:tcW w:w="3617" w:type="dxa"/>
            <w:shd w:val="clear" w:color="auto" w:fill="00FF00"/>
          </w:tcPr>
          <w:p w:rsidR="004B0C1C" w:rsidRPr="00E521F7" w:rsidRDefault="004B0C1C" w:rsidP="00E521F7">
            <w:pPr>
              <w:rPr>
                <w:szCs w:val="24"/>
              </w:rPr>
            </w:pPr>
          </w:p>
        </w:tc>
      </w:tr>
    </w:tbl>
    <w:p w:rsidR="00BA2AAB" w:rsidRPr="002D6914" w:rsidRDefault="00BA2AAB" w:rsidP="00E4634B">
      <w:pPr>
        <w:rPr>
          <w:color w:val="000000"/>
          <w:szCs w:val="24"/>
        </w:rPr>
      </w:pPr>
    </w:p>
    <w:tbl>
      <w:tblPr>
        <w:tblW w:w="104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250"/>
        <w:gridCol w:w="3843"/>
        <w:gridCol w:w="1781"/>
      </w:tblGrid>
      <w:tr w:rsidR="00FF28AF" w:rsidRPr="002D6914" w:rsidTr="003626C6">
        <w:trPr>
          <w:trHeight w:val="328"/>
        </w:trPr>
        <w:tc>
          <w:tcPr>
            <w:tcW w:w="559" w:type="dxa"/>
          </w:tcPr>
          <w:p w:rsidR="00FF28AF" w:rsidRPr="002D6914" w:rsidRDefault="00FF28AF" w:rsidP="00205B9E">
            <w:pPr>
              <w:ind w:left="278" w:hanging="244"/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4250" w:type="dxa"/>
          </w:tcPr>
          <w:p w:rsidR="00FF28AF" w:rsidRPr="002D6914" w:rsidRDefault="00FF28AF" w:rsidP="001427E9">
            <w:pPr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Параметр</w:t>
            </w:r>
          </w:p>
        </w:tc>
        <w:tc>
          <w:tcPr>
            <w:tcW w:w="3843" w:type="dxa"/>
          </w:tcPr>
          <w:p w:rsidR="00FF28AF" w:rsidRPr="002D6914" w:rsidRDefault="00FF28AF" w:rsidP="001427E9">
            <w:pPr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Варианты</w:t>
            </w:r>
          </w:p>
        </w:tc>
        <w:tc>
          <w:tcPr>
            <w:tcW w:w="1779" w:type="dxa"/>
          </w:tcPr>
          <w:p w:rsidR="00FF28AF" w:rsidRPr="002D6914" w:rsidRDefault="00FF28AF" w:rsidP="001427E9">
            <w:pPr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Требуемый вариант (пометить Х)</w:t>
            </w:r>
          </w:p>
        </w:tc>
      </w:tr>
      <w:tr w:rsidR="00FF28AF" w:rsidRPr="002D6914" w:rsidTr="003626C6">
        <w:trPr>
          <w:trHeight w:val="211"/>
        </w:trPr>
        <w:tc>
          <w:tcPr>
            <w:tcW w:w="559" w:type="dxa"/>
          </w:tcPr>
          <w:p w:rsidR="00FF28AF" w:rsidRPr="002D6914" w:rsidRDefault="00FF28AF" w:rsidP="00355414">
            <w:pPr>
              <w:tabs>
                <w:tab w:val="left" w:pos="318"/>
              </w:tabs>
              <w:ind w:left="3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1</w:t>
            </w:r>
          </w:p>
        </w:tc>
        <w:tc>
          <w:tcPr>
            <w:tcW w:w="4250" w:type="dxa"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Название дозируемой жидкости</w:t>
            </w:r>
          </w:p>
        </w:tc>
        <w:tc>
          <w:tcPr>
            <w:tcW w:w="3843" w:type="dxa"/>
          </w:tcPr>
          <w:p w:rsidR="00FF28AF" w:rsidRPr="002D6914" w:rsidRDefault="00FF28AF" w:rsidP="00A164A0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779" w:type="dxa"/>
          </w:tcPr>
          <w:p w:rsidR="00FF28AF" w:rsidRPr="002D6914" w:rsidRDefault="00FF28AF" w:rsidP="00A164A0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57"/>
        </w:trPr>
        <w:tc>
          <w:tcPr>
            <w:tcW w:w="559" w:type="dxa"/>
          </w:tcPr>
          <w:p w:rsidR="00FF28AF" w:rsidRPr="002D6914" w:rsidRDefault="00FF28AF" w:rsidP="00355414">
            <w:pPr>
              <w:tabs>
                <w:tab w:val="left" w:pos="34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</w:t>
            </w:r>
          </w:p>
        </w:tc>
        <w:tc>
          <w:tcPr>
            <w:tcW w:w="4250" w:type="dxa"/>
          </w:tcPr>
          <w:p w:rsidR="00FF28AF" w:rsidRPr="002D6914" w:rsidRDefault="00FF28AF" w:rsidP="00172584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Химическая формула дозируемой жидкости</w:t>
            </w:r>
          </w:p>
        </w:tc>
        <w:tc>
          <w:tcPr>
            <w:tcW w:w="3843" w:type="dxa"/>
          </w:tcPr>
          <w:p w:rsidR="00FF28AF" w:rsidRPr="002D6914" w:rsidRDefault="00FF28AF" w:rsidP="002D6914">
            <w:pPr>
              <w:autoSpaceDE w:val="0"/>
              <w:autoSpaceDN w:val="0"/>
              <w:adjustRightInd w:val="0"/>
              <w:rPr>
                <w:i/>
                <w:color w:val="FF0000"/>
                <w:szCs w:val="24"/>
              </w:rPr>
            </w:pPr>
          </w:p>
        </w:tc>
        <w:tc>
          <w:tcPr>
            <w:tcW w:w="1779" w:type="dxa"/>
          </w:tcPr>
          <w:p w:rsidR="00FF28AF" w:rsidRPr="002D6914" w:rsidRDefault="00FF28AF" w:rsidP="00340D1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77"/>
        </w:trPr>
        <w:tc>
          <w:tcPr>
            <w:tcW w:w="559" w:type="dxa"/>
          </w:tcPr>
          <w:p w:rsidR="00FF28AF" w:rsidRPr="002D6914" w:rsidRDefault="00FF28AF" w:rsidP="00355414">
            <w:pPr>
              <w:tabs>
                <w:tab w:val="left" w:pos="176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3</w:t>
            </w:r>
          </w:p>
        </w:tc>
        <w:tc>
          <w:tcPr>
            <w:tcW w:w="4250" w:type="dxa"/>
          </w:tcPr>
          <w:p w:rsidR="00FF28AF" w:rsidRPr="002D6914" w:rsidRDefault="00FF28AF" w:rsidP="004F7903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Концентрация реагента в дозируемой жидкости, %</w:t>
            </w:r>
          </w:p>
        </w:tc>
        <w:tc>
          <w:tcPr>
            <w:tcW w:w="3843" w:type="dxa"/>
          </w:tcPr>
          <w:p w:rsidR="00FF28AF" w:rsidRPr="002D6914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779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45"/>
        </w:trPr>
        <w:tc>
          <w:tcPr>
            <w:tcW w:w="559" w:type="dxa"/>
          </w:tcPr>
          <w:p w:rsidR="00FF28AF" w:rsidRPr="002D6914" w:rsidRDefault="00FF28AF" w:rsidP="00205B9E">
            <w:pPr>
              <w:tabs>
                <w:tab w:val="left" w:pos="34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4</w:t>
            </w:r>
          </w:p>
        </w:tc>
        <w:tc>
          <w:tcPr>
            <w:tcW w:w="4250" w:type="dxa"/>
          </w:tcPr>
          <w:p w:rsidR="00FF28AF" w:rsidRPr="002D6914" w:rsidRDefault="00FF28AF" w:rsidP="00172584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Температура дозируемой жидкости</w:t>
            </w:r>
            <w:r w:rsidR="002D6914">
              <w:rPr>
                <w:color w:val="000000"/>
                <w:szCs w:val="24"/>
              </w:rPr>
              <w:t xml:space="preserve">, </w:t>
            </w:r>
            <w:r w:rsidR="002D6914" w:rsidRPr="002D6914">
              <w:rPr>
                <w:color w:val="000000"/>
                <w:szCs w:val="24"/>
                <w:vertAlign w:val="superscript"/>
              </w:rPr>
              <w:t>0</w:t>
            </w:r>
            <w:r w:rsidR="002D6914">
              <w:rPr>
                <w:color w:val="000000"/>
                <w:szCs w:val="24"/>
              </w:rPr>
              <w:t>С</w:t>
            </w:r>
          </w:p>
        </w:tc>
        <w:tc>
          <w:tcPr>
            <w:tcW w:w="3843" w:type="dxa"/>
          </w:tcPr>
          <w:p w:rsidR="00FF28AF" w:rsidRPr="002D6914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779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5</w:t>
            </w:r>
          </w:p>
        </w:tc>
        <w:tc>
          <w:tcPr>
            <w:tcW w:w="4250" w:type="dxa"/>
          </w:tcPr>
          <w:p w:rsidR="00FF28AF" w:rsidRPr="002D6914" w:rsidRDefault="00FF28AF" w:rsidP="004F7903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Требуемый расход, л/час</w:t>
            </w:r>
          </w:p>
        </w:tc>
        <w:tc>
          <w:tcPr>
            <w:tcW w:w="3843" w:type="dxa"/>
          </w:tcPr>
          <w:p w:rsidR="00FF28AF" w:rsidRPr="00CC0955" w:rsidRDefault="00FF28AF" w:rsidP="00340D1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779" w:type="dxa"/>
          </w:tcPr>
          <w:p w:rsidR="00FF28AF" w:rsidRPr="002D6914" w:rsidRDefault="00FF28AF" w:rsidP="00340D1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6</w:t>
            </w:r>
          </w:p>
        </w:tc>
        <w:tc>
          <w:tcPr>
            <w:tcW w:w="4250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Требуемый напор, м</w:t>
            </w:r>
          </w:p>
        </w:tc>
        <w:tc>
          <w:tcPr>
            <w:tcW w:w="3843" w:type="dxa"/>
          </w:tcPr>
          <w:p w:rsidR="00FF28AF" w:rsidRPr="00CC0955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779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410"/>
        </w:trPr>
        <w:tc>
          <w:tcPr>
            <w:tcW w:w="559" w:type="dxa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7</w:t>
            </w:r>
          </w:p>
        </w:tc>
        <w:tc>
          <w:tcPr>
            <w:tcW w:w="4250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Противодавление в той точке, куда дозируется жидкость, м</w:t>
            </w:r>
          </w:p>
        </w:tc>
        <w:tc>
          <w:tcPr>
            <w:tcW w:w="3843" w:type="dxa"/>
          </w:tcPr>
          <w:p w:rsidR="00FF28AF" w:rsidRPr="00CC0955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779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  <w:vMerge w:val="restart"/>
          </w:tcPr>
          <w:p w:rsidR="00FF28AF" w:rsidRPr="002D6914" w:rsidRDefault="00D12544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8</w:t>
            </w:r>
          </w:p>
        </w:tc>
        <w:tc>
          <w:tcPr>
            <w:tcW w:w="4250" w:type="dxa"/>
            <w:vMerge w:val="restart"/>
          </w:tcPr>
          <w:p w:rsidR="00FF28AF" w:rsidRPr="002D6914" w:rsidRDefault="00D12544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Управление работой</w:t>
            </w:r>
          </w:p>
        </w:tc>
        <w:tc>
          <w:tcPr>
            <w:tcW w:w="3843" w:type="dxa"/>
          </w:tcPr>
          <w:p w:rsidR="00FF28AF" w:rsidRPr="002D6914" w:rsidRDefault="00D12544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Собственное (внутреннее)</w:t>
            </w:r>
          </w:p>
        </w:tc>
        <w:tc>
          <w:tcPr>
            <w:tcW w:w="1779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250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843" w:type="dxa"/>
          </w:tcPr>
          <w:p w:rsidR="00FF28AF" w:rsidRPr="002D6914" w:rsidRDefault="00D12544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От внешнего источника импульсов (пропорциональное дозирование)</w:t>
            </w:r>
          </w:p>
        </w:tc>
        <w:tc>
          <w:tcPr>
            <w:tcW w:w="1779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250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843" w:type="dxa"/>
          </w:tcPr>
          <w:p w:rsidR="00FF28AF" w:rsidRPr="002D6914" w:rsidRDefault="00D12544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От внешнего измерительно-регулирующего прибора</w:t>
            </w:r>
          </w:p>
        </w:tc>
        <w:tc>
          <w:tcPr>
            <w:tcW w:w="1779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250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843" w:type="dxa"/>
          </w:tcPr>
          <w:p w:rsidR="00FF28AF" w:rsidRPr="002D6914" w:rsidRDefault="00AE6CA5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Иное</w:t>
            </w:r>
          </w:p>
        </w:tc>
        <w:tc>
          <w:tcPr>
            <w:tcW w:w="1779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  <w:vMerge w:val="restart"/>
          </w:tcPr>
          <w:p w:rsidR="00FF28AF" w:rsidRPr="002D6914" w:rsidRDefault="00FF28AF" w:rsidP="00355414">
            <w:pPr>
              <w:tabs>
                <w:tab w:val="left" w:pos="318"/>
              </w:tabs>
              <w:ind w:left="3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9</w:t>
            </w:r>
          </w:p>
        </w:tc>
        <w:tc>
          <w:tcPr>
            <w:tcW w:w="4250" w:type="dxa"/>
            <w:vMerge w:val="restart"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Исполнение двигателя</w:t>
            </w:r>
          </w:p>
        </w:tc>
        <w:tc>
          <w:tcPr>
            <w:tcW w:w="3843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220В для монтажа в помещении</w:t>
            </w:r>
          </w:p>
        </w:tc>
        <w:tc>
          <w:tcPr>
            <w:tcW w:w="1779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250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843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220В для монтажа вне помещения</w:t>
            </w:r>
          </w:p>
        </w:tc>
        <w:tc>
          <w:tcPr>
            <w:tcW w:w="1779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250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843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220/380В для монтажа в помещении</w:t>
            </w:r>
          </w:p>
        </w:tc>
        <w:tc>
          <w:tcPr>
            <w:tcW w:w="1779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250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843" w:type="dxa"/>
          </w:tcPr>
          <w:p w:rsidR="00FF28AF" w:rsidRPr="002D6914" w:rsidRDefault="00AE6CA5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220/380В</w:t>
            </w:r>
            <w:r w:rsidR="00FF28AF" w:rsidRPr="002D6914">
              <w:rPr>
                <w:color w:val="000000"/>
                <w:szCs w:val="24"/>
              </w:rPr>
              <w:t xml:space="preserve"> для монтажа вне помещения</w:t>
            </w:r>
          </w:p>
        </w:tc>
        <w:tc>
          <w:tcPr>
            <w:tcW w:w="1779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250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843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380В для монтажа в помещении</w:t>
            </w:r>
          </w:p>
        </w:tc>
        <w:tc>
          <w:tcPr>
            <w:tcW w:w="1779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250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843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380В для монтажа вне помещения</w:t>
            </w:r>
          </w:p>
        </w:tc>
        <w:tc>
          <w:tcPr>
            <w:tcW w:w="1779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  <w:vMerge w:val="restart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10</w:t>
            </w:r>
          </w:p>
        </w:tc>
        <w:tc>
          <w:tcPr>
            <w:tcW w:w="4250" w:type="dxa"/>
            <w:vMerge w:val="restart"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Исполнение патрубков насоса</w:t>
            </w:r>
          </w:p>
        </w:tc>
        <w:tc>
          <w:tcPr>
            <w:tcW w:w="3843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Под крепление шланга</w:t>
            </w:r>
          </w:p>
        </w:tc>
        <w:tc>
          <w:tcPr>
            <w:tcW w:w="1779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3626C6">
        <w:trPr>
          <w:trHeight w:val="198"/>
        </w:trPr>
        <w:tc>
          <w:tcPr>
            <w:tcW w:w="559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250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843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Фланцевое</w:t>
            </w:r>
          </w:p>
        </w:tc>
        <w:tc>
          <w:tcPr>
            <w:tcW w:w="1779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2D6914" w:rsidRPr="002D6914" w:rsidTr="003626C6">
        <w:trPr>
          <w:trHeight w:val="208"/>
        </w:trPr>
        <w:tc>
          <w:tcPr>
            <w:tcW w:w="559" w:type="dxa"/>
            <w:vMerge w:val="restart"/>
          </w:tcPr>
          <w:p w:rsidR="002D6914" w:rsidRPr="002D6914" w:rsidRDefault="002D6914" w:rsidP="00205B9E">
            <w:pPr>
              <w:tabs>
                <w:tab w:val="left" w:pos="318"/>
              </w:tabs>
              <w:ind w:left="278" w:hanging="278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11</w:t>
            </w:r>
          </w:p>
        </w:tc>
        <w:tc>
          <w:tcPr>
            <w:tcW w:w="4250" w:type="dxa"/>
            <w:vMerge w:val="restart"/>
          </w:tcPr>
          <w:p w:rsidR="002D6914" w:rsidRPr="002D6914" w:rsidRDefault="002D6914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Требуется ли дренажный кран для опорожнения гидравлики насоса?</w:t>
            </w:r>
          </w:p>
        </w:tc>
        <w:tc>
          <w:tcPr>
            <w:tcW w:w="3843" w:type="dxa"/>
          </w:tcPr>
          <w:p w:rsidR="002D6914" w:rsidRPr="002D6914" w:rsidRDefault="006B490C" w:rsidP="006B490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1779" w:type="dxa"/>
          </w:tcPr>
          <w:p w:rsidR="002D6914" w:rsidRPr="002D6914" w:rsidRDefault="002D6914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2D6914" w:rsidRPr="002D6914" w:rsidTr="003626C6">
        <w:trPr>
          <w:trHeight w:val="241"/>
        </w:trPr>
        <w:tc>
          <w:tcPr>
            <w:tcW w:w="559" w:type="dxa"/>
            <w:vMerge/>
          </w:tcPr>
          <w:p w:rsidR="002D6914" w:rsidRPr="002D6914" w:rsidRDefault="002D6914" w:rsidP="00205B9E">
            <w:pPr>
              <w:tabs>
                <w:tab w:val="left" w:pos="318"/>
              </w:tabs>
              <w:ind w:left="278" w:hanging="278"/>
              <w:rPr>
                <w:color w:val="000000"/>
                <w:szCs w:val="24"/>
              </w:rPr>
            </w:pPr>
          </w:p>
        </w:tc>
        <w:tc>
          <w:tcPr>
            <w:tcW w:w="4250" w:type="dxa"/>
            <w:vMerge/>
          </w:tcPr>
          <w:p w:rsidR="002D6914" w:rsidRPr="002D6914" w:rsidRDefault="002D6914" w:rsidP="00C133D8">
            <w:pPr>
              <w:rPr>
                <w:color w:val="000000"/>
                <w:szCs w:val="24"/>
              </w:rPr>
            </w:pPr>
          </w:p>
        </w:tc>
        <w:tc>
          <w:tcPr>
            <w:tcW w:w="3843" w:type="dxa"/>
          </w:tcPr>
          <w:p w:rsidR="002D6914" w:rsidRPr="002D6914" w:rsidRDefault="006B490C" w:rsidP="006B490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79" w:type="dxa"/>
          </w:tcPr>
          <w:p w:rsidR="002D6914" w:rsidRPr="002D6914" w:rsidRDefault="002D6914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5B5B79" w:rsidRPr="002D6914" w:rsidTr="003626C6">
        <w:trPr>
          <w:trHeight w:val="166"/>
        </w:trPr>
        <w:tc>
          <w:tcPr>
            <w:tcW w:w="10433" w:type="dxa"/>
            <w:gridSpan w:val="4"/>
            <w:tcBorders>
              <w:left w:val="nil"/>
              <w:right w:val="nil"/>
            </w:tcBorders>
          </w:tcPr>
          <w:p w:rsidR="005B5B79" w:rsidRPr="004E6BBB" w:rsidRDefault="00DA044F" w:rsidP="005852DA">
            <w:pPr>
              <w:jc w:val="center"/>
              <w:rPr>
                <w:b/>
                <w:color w:val="000000"/>
                <w:szCs w:val="24"/>
              </w:rPr>
            </w:pPr>
            <w:r w:rsidRPr="004E6BBB">
              <w:rPr>
                <w:b/>
                <w:color w:val="000000"/>
                <w:szCs w:val="24"/>
              </w:rPr>
              <w:t>Замена существующего оборудования</w:t>
            </w:r>
          </w:p>
        </w:tc>
      </w:tr>
      <w:tr w:rsidR="004E6BBB" w:rsidRPr="002D6914" w:rsidTr="003626C6">
        <w:trPr>
          <w:trHeight w:val="198"/>
        </w:trPr>
        <w:tc>
          <w:tcPr>
            <w:tcW w:w="4809" w:type="dxa"/>
            <w:gridSpan w:val="2"/>
          </w:tcPr>
          <w:p w:rsidR="004E6BBB" w:rsidRPr="002D6914" w:rsidRDefault="004E6BBB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Продукт</w:t>
            </w:r>
          </w:p>
        </w:tc>
        <w:tc>
          <w:tcPr>
            <w:tcW w:w="5623" w:type="dxa"/>
            <w:gridSpan w:val="2"/>
          </w:tcPr>
          <w:p w:rsidR="004E6BBB" w:rsidRPr="002D6914" w:rsidRDefault="004E6BBB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4E6BBB" w:rsidRPr="002D6914" w:rsidTr="003626C6">
        <w:trPr>
          <w:trHeight w:val="198"/>
        </w:trPr>
        <w:tc>
          <w:tcPr>
            <w:tcW w:w="4809" w:type="dxa"/>
            <w:gridSpan w:val="2"/>
          </w:tcPr>
          <w:p w:rsidR="004E6BBB" w:rsidRPr="002D6914" w:rsidRDefault="004E6BBB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Артикул</w:t>
            </w:r>
          </w:p>
        </w:tc>
        <w:tc>
          <w:tcPr>
            <w:tcW w:w="5623" w:type="dxa"/>
            <w:gridSpan w:val="2"/>
          </w:tcPr>
          <w:p w:rsidR="004E6BBB" w:rsidRPr="002D6914" w:rsidRDefault="004E6BBB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E4634B" w:rsidRPr="002D6914" w:rsidTr="003626C6">
        <w:trPr>
          <w:trHeight w:val="198"/>
        </w:trPr>
        <w:tc>
          <w:tcPr>
            <w:tcW w:w="559" w:type="dxa"/>
            <w:tcBorders>
              <w:left w:val="nil"/>
              <w:right w:val="nil"/>
            </w:tcBorders>
          </w:tcPr>
          <w:p w:rsidR="00E4634B" w:rsidRPr="002D6914" w:rsidRDefault="00E4634B" w:rsidP="001427E9">
            <w:pPr>
              <w:ind w:left="278"/>
              <w:rPr>
                <w:color w:val="000000"/>
                <w:szCs w:val="24"/>
              </w:rPr>
            </w:pPr>
          </w:p>
        </w:tc>
        <w:tc>
          <w:tcPr>
            <w:tcW w:w="4250" w:type="dxa"/>
            <w:tcBorders>
              <w:left w:val="nil"/>
              <w:right w:val="nil"/>
            </w:tcBorders>
          </w:tcPr>
          <w:p w:rsidR="00E4634B" w:rsidRPr="004E6BBB" w:rsidRDefault="001C6182" w:rsidP="00C133D8">
            <w:pPr>
              <w:rPr>
                <w:b/>
                <w:color w:val="000000"/>
                <w:szCs w:val="24"/>
              </w:rPr>
            </w:pPr>
            <w:r w:rsidRPr="004E6BBB">
              <w:rPr>
                <w:b/>
                <w:color w:val="000000"/>
                <w:szCs w:val="24"/>
              </w:rPr>
              <w:t>Примечание:</w:t>
            </w:r>
          </w:p>
        </w:tc>
        <w:tc>
          <w:tcPr>
            <w:tcW w:w="3843" w:type="dxa"/>
            <w:tcBorders>
              <w:left w:val="nil"/>
              <w:right w:val="nil"/>
            </w:tcBorders>
          </w:tcPr>
          <w:p w:rsidR="00E4634B" w:rsidRPr="002D6914" w:rsidRDefault="00E4634B" w:rsidP="005852D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E4634B" w:rsidRPr="002D6914" w:rsidRDefault="00E4634B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E4634B" w:rsidRPr="0035561A" w:rsidTr="003626C6">
        <w:trPr>
          <w:trHeight w:val="198"/>
        </w:trPr>
        <w:tc>
          <w:tcPr>
            <w:tcW w:w="559" w:type="dxa"/>
            <w:tcBorders>
              <w:right w:val="nil"/>
            </w:tcBorders>
          </w:tcPr>
          <w:p w:rsidR="00E4634B" w:rsidRPr="0035561A" w:rsidRDefault="00E4634B" w:rsidP="001427E9">
            <w:pPr>
              <w:ind w:left="278"/>
              <w:rPr>
                <w:color w:val="000000"/>
                <w:sz w:val="20"/>
              </w:rPr>
            </w:pPr>
          </w:p>
        </w:tc>
        <w:tc>
          <w:tcPr>
            <w:tcW w:w="4250" w:type="dxa"/>
            <w:tcBorders>
              <w:left w:val="nil"/>
              <w:right w:val="nil"/>
            </w:tcBorders>
          </w:tcPr>
          <w:p w:rsidR="00E4634B" w:rsidRPr="0035561A" w:rsidRDefault="00E4634B" w:rsidP="00C133D8">
            <w:pPr>
              <w:rPr>
                <w:color w:val="000000"/>
                <w:sz w:val="20"/>
              </w:rPr>
            </w:pPr>
          </w:p>
        </w:tc>
        <w:tc>
          <w:tcPr>
            <w:tcW w:w="3843" w:type="dxa"/>
            <w:tcBorders>
              <w:left w:val="nil"/>
              <w:right w:val="nil"/>
            </w:tcBorders>
          </w:tcPr>
          <w:p w:rsidR="00E4634B" w:rsidRPr="0035561A" w:rsidRDefault="00E4634B" w:rsidP="005852D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9" w:type="dxa"/>
            <w:tcBorders>
              <w:left w:val="nil"/>
            </w:tcBorders>
          </w:tcPr>
          <w:p w:rsidR="00E4634B" w:rsidRPr="0035561A" w:rsidRDefault="00E4634B" w:rsidP="005852D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010E64" w:rsidRPr="003626C6" w:rsidRDefault="00010E64" w:rsidP="00010E64">
      <w:pPr>
        <w:tabs>
          <w:tab w:val="right" w:pos="8222"/>
        </w:tabs>
        <w:ind w:right="1842"/>
        <w:rPr>
          <w:sz w:val="16"/>
          <w:szCs w:val="16"/>
        </w:rPr>
      </w:pPr>
    </w:p>
    <w:p w:rsidR="00BE70C3" w:rsidRPr="003626C6" w:rsidRDefault="00E4634B" w:rsidP="00010E64">
      <w:pPr>
        <w:ind w:right="-1"/>
        <w:rPr>
          <w:sz w:val="20"/>
        </w:rPr>
      </w:pPr>
      <w:r w:rsidRPr="003626C6">
        <w:rPr>
          <w:sz w:val="20"/>
        </w:rPr>
        <w:t xml:space="preserve">_________________________________________________        </w:t>
      </w:r>
      <w:r w:rsidR="00010E64" w:rsidRPr="003626C6">
        <w:rPr>
          <w:sz w:val="20"/>
        </w:rPr>
        <w:t xml:space="preserve">       </w:t>
      </w:r>
      <w:r w:rsidR="003626C6">
        <w:rPr>
          <w:sz w:val="20"/>
        </w:rPr>
        <w:tab/>
      </w:r>
      <w:r w:rsidR="003626C6">
        <w:rPr>
          <w:sz w:val="20"/>
        </w:rPr>
        <w:tab/>
      </w:r>
      <w:r w:rsidR="003626C6">
        <w:rPr>
          <w:sz w:val="20"/>
        </w:rPr>
        <w:tab/>
      </w:r>
      <w:r w:rsidR="003626C6">
        <w:rPr>
          <w:sz w:val="20"/>
        </w:rPr>
        <w:tab/>
      </w:r>
      <w:r w:rsidRPr="003626C6">
        <w:rPr>
          <w:sz w:val="20"/>
        </w:rPr>
        <w:t>_______________</w:t>
      </w:r>
    </w:p>
    <w:p w:rsidR="00010E64" w:rsidRPr="003626C6" w:rsidRDefault="00E4634B" w:rsidP="00010E64">
      <w:pPr>
        <w:ind w:right="-567"/>
        <w:rPr>
          <w:sz w:val="20"/>
        </w:rPr>
      </w:pPr>
      <w:r w:rsidRPr="003626C6">
        <w:rPr>
          <w:sz w:val="20"/>
        </w:rPr>
        <w:t>(Ф.И.О.)</w:t>
      </w:r>
      <w:r w:rsidRPr="003626C6">
        <w:rPr>
          <w:sz w:val="20"/>
        </w:rPr>
        <w:tab/>
      </w:r>
      <w:r w:rsidR="00010E64" w:rsidRPr="003626C6">
        <w:rPr>
          <w:sz w:val="20"/>
        </w:rPr>
        <w:t xml:space="preserve">                                                                                       </w:t>
      </w:r>
      <w:r w:rsidR="00120C05" w:rsidRPr="003626C6">
        <w:rPr>
          <w:sz w:val="20"/>
        </w:rPr>
        <w:t xml:space="preserve">       </w:t>
      </w:r>
      <w:r w:rsidR="00010E64" w:rsidRPr="003626C6">
        <w:rPr>
          <w:sz w:val="20"/>
        </w:rPr>
        <w:t xml:space="preserve"> </w:t>
      </w:r>
      <w:r w:rsidR="003626C6">
        <w:rPr>
          <w:sz w:val="20"/>
        </w:rPr>
        <w:tab/>
      </w:r>
      <w:r w:rsidR="003626C6">
        <w:rPr>
          <w:sz w:val="20"/>
        </w:rPr>
        <w:tab/>
      </w:r>
      <w:r w:rsidR="003626C6">
        <w:rPr>
          <w:sz w:val="20"/>
        </w:rPr>
        <w:tab/>
      </w:r>
      <w:r w:rsidRPr="003626C6">
        <w:rPr>
          <w:sz w:val="20"/>
        </w:rPr>
        <w:t>(Подпись)</w:t>
      </w:r>
    </w:p>
    <w:p w:rsidR="00F17126" w:rsidRPr="003626C6" w:rsidRDefault="00F17126" w:rsidP="00010E64">
      <w:pPr>
        <w:ind w:right="-567"/>
        <w:rPr>
          <w:sz w:val="16"/>
          <w:szCs w:val="16"/>
        </w:rPr>
      </w:pPr>
    </w:p>
    <w:p w:rsidR="00A80296" w:rsidRPr="003626C6" w:rsidRDefault="004B0C1C" w:rsidP="00010E64">
      <w:pPr>
        <w:ind w:right="-567"/>
        <w:rPr>
          <w:b/>
          <w:sz w:val="16"/>
          <w:szCs w:val="16"/>
        </w:rPr>
      </w:pPr>
      <w:r w:rsidRPr="003626C6">
        <w:rPr>
          <w:b/>
          <w:sz w:val="16"/>
          <w:szCs w:val="16"/>
        </w:rPr>
        <w:t xml:space="preserve">* Ф.И.О., подпись сотрудника отдела сбыта ВИЛО РУС, подтвердившего </w:t>
      </w:r>
      <w:proofErr w:type="gramStart"/>
      <w:r w:rsidRPr="003626C6">
        <w:rPr>
          <w:b/>
          <w:sz w:val="16"/>
          <w:szCs w:val="16"/>
        </w:rPr>
        <w:t>соответствие  наименования</w:t>
      </w:r>
      <w:proofErr w:type="gramEnd"/>
      <w:r w:rsidRPr="003626C6">
        <w:rPr>
          <w:b/>
          <w:sz w:val="16"/>
          <w:szCs w:val="16"/>
        </w:rPr>
        <w:t>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</w:r>
      <w:r w:rsidR="00A80296" w:rsidRPr="003626C6">
        <w:rPr>
          <w:b/>
          <w:sz w:val="16"/>
          <w:szCs w:val="16"/>
        </w:rPr>
        <w:t xml:space="preserve">  </w:t>
      </w:r>
    </w:p>
    <w:p w:rsidR="00F17126" w:rsidRPr="003626C6" w:rsidRDefault="00A80296" w:rsidP="00010E64">
      <w:pPr>
        <w:ind w:right="-567"/>
        <w:rPr>
          <w:b/>
          <w:sz w:val="16"/>
          <w:szCs w:val="16"/>
        </w:rPr>
      </w:pPr>
      <w:r w:rsidRPr="003626C6">
        <w:rPr>
          <w:b/>
          <w:sz w:val="16"/>
          <w:szCs w:val="16"/>
        </w:rPr>
        <w:t xml:space="preserve"> </w:t>
      </w:r>
      <w:r w:rsidRPr="003626C6">
        <w:rPr>
          <w:sz w:val="16"/>
          <w:szCs w:val="16"/>
        </w:rPr>
        <w:t>*- Обязательно к заполнению</w:t>
      </w:r>
    </w:p>
    <w:p w:rsidR="00E4634B" w:rsidRPr="003626C6" w:rsidRDefault="00A80296" w:rsidP="00F17126">
      <w:pPr>
        <w:rPr>
          <w:sz w:val="16"/>
          <w:szCs w:val="16"/>
        </w:rPr>
      </w:pPr>
      <w:r w:rsidRPr="003626C6">
        <w:rPr>
          <w:sz w:val="16"/>
          <w:szCs w:val="16"/>
        </w:rPr>
        <w:t>**- Обязательно для заполнения при заказе оборудования, отсутствующего в открытом прайс-листе</w:t>
      </w:r>
    </w:p>
    <w:p w:rsidR="00E70F61" w:rsidRPr="003626C6" w:rsidRDefault="00E70F61" w:rsidP="00E70F61">
      <w:pPr>
        <w:tabs>
          <w:tab w:val="right" w:pos="8222"/>
        </w:tabs>
        <w:ind w:right="1842"/>
        <w:rPr>
          <w:b/>
          <w:bCs/>
          <w:sz w:val="16"/>
          <w:szCs w:val="16"/>
        </w:rPr>
      </w:pPr>
    </w:p>
    <w:p w:rsidR="00E70F61" w:rsidRPr="003626C6" w:rsidRDefault="00E70F61" w:rsidP="00E70F61">
      <w:pPr>
        <w:tabs>
          <w:tab w:val="right" w:pos="8222"/>
        </w:tabs>
        <w:ind w:right="1842"/>
        <w:rPr>
          <w:b/>
          <w:bCs/>
          <w:sz w:val="20"/>
        </w:rPr>
      </w:pPr>
      <w:r w:rsidRPr="003626C6">
        <w:rPr>
          <w:b/>
          <w:bCs/>
          <w:sz w:val="20"/>
        </w:rPr>
        <w:t>Заказчик:</w:t>
      </w:r>
    </w:p>
    <w:p w:rsidR="00E70F61" w:rsidRPr="003626C6" w:rsidRDefault="00E70F61" w:rsidP="00E70F61">
      <w:pPr>
        <w:ind w:right="-1"/>
        <w:rPr>
          <w:sz w:val="20"/>
        </w:rPr>
      </w:pPr>
      <w:r w:rsidRPr="003626C6">
        <w:rPr>
          <w:sz w:val="20"/>
        </w:rPr>
        <w:t xml:space="preserve">_________________________________________________               </w:t>
      </w:r>
      <w:r w:rsidR="003626C6">
        <w:rPr>
          <w:sz w:val="20"/>
        </w:rPr>
        <w:tab/>
      </w:r>
      <w:r w:rsidR="003626C6">
        <w:rPr>
          <w:sz w:val="20"/>
        </w:rPr>
        <w:tab/>
      </w:r>
      <w:r w:rsidR="003626C6">
        <w:rPr>
          <w:sz w:val="20"/>
        </w:rPr>
        <w:tab/>
      </w:r>
      <w:r w:rsidR="003626C6">
        <w:rPr>
          <w:sz w:val="20"/>
        </w:rPr>
        <w:tab/>
      </w:r>
      <w:r w:rsidRPr="003626C6">
        <w:rPr>
          <w:sz w:val="20"/>
        </w:rPr>
        <w:t>_______________</w:t>
      </w:r>
    </w:p>
    <w:p w:rsidR="00E70F61" w:rsidRPr="003626C6" w:rsidRDefault="00E70F61" w:rsidP="003626C6">
      <w:pPr>
        <w:ind w:right="-567"/>
        <w:rPr>
          <w:sz w:val="20"/>
        </w:rPr>
      </w:pPr>
      <w:r w:rsidRPr="003626C6">
        <w:rPr>
          <w:sz w:val="20"/>
        </w:rPr>
        <w:t>(Ф.И.О.)</w:t>
      </w:r>
      <w:r w:rsidRPr="003626C6">
        <w:rPr>
          <w:sz w:val="20"/>
        </w:rPr>
        <w:tab/>
        <w:t xml:space="preserve">                                                                                               </w:t>
      </w:r>
      <w:r w:rsidR="003626C6">
        <w:rPr>
          <w:sz w:val="20"/>
        </w:rPr>
        <w:tab/>
      </w:r>
      <w:r w:rsidR="003626C6">
        <w:rPr>
          <w:sz w:val="20"/>
        </w:rPr>
        <w:tab/>
      </w:r>
      <w:r w:rsidR="003626C6">
        <w:rPr>
          <w:sz w:val="20"/>
        </w:rPr>
        <w:tab/>
      </w:r>
      <w:r w:rsidRPr="003626C6">
        <w:rPr>
          <w:sz w:val="20"/>
        </w:rPr>
        <w:t>(Подпись)</w:t>
      </w:r>
      <w:bookmarkStart w:id="0" w:name="_GoBack"/>
      <w:bookmarkEnd w:id="0"/>
    </w:p>
    <w:sectPr w:rsidR="00E70F61" w:rsidRPr="003626C6" w:rsidSect="00F17126">
      <w:headerReference w:type="default" r:id="rId9"/>
      <w:pgSz w:w="11907" w:h="16840" w:code="9"/>
      <w:pgMar w:top="1701" w:right="567" w:bottom="284" w:left="1276" w:header="0" w:footer="19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05" w:rsidRDefault="00DC1C05">
      <w:r>
        <w:separator/>
      </w:r>
    </w:p>
  </w:endnote>
  <w:endnote w:type="continuationSeparator" w:id="0">
    <w:p w:rsidR="00DC1C05" w:rsidRDefault="00DC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05" w:rsidRDefault="00DC1C05">
      <w:r>
        <w:separator/>
      </w:r>
    </w:p>
  </w:footnote>
  <w:footnote w:type="continuationSeparator" w:id="0">
    <w:p w:rsidR="00DC1C05" w:rsidRDefault="00DC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AAB" w:rsidRDefault="00BA2AA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DCB"/>
    <w:multiLevelType w:val="hybridMultilevel"/>
    <w:tmpl w:val="2A2421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9804E2"/>
    <w:multiLevelType w:val="hybridMultilevel"/>
    <w:tmpl w:val="0BE81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4D5A42"/>
    <w:multiLevelType w:val="hybridMultilevel"/>
    <w:tmpl w:val="1B40A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CF0B98"/>
    <w:multiLevelType w:val="hybridMultilevel"/>
    <w:tmpl w:val="35B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8832DC"/>
    <w:multiLevelType w:val="hybridMultilevel"/>
    <w:tmpl w:val="A3FED7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6D46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C"/>
    <w:rsid w:val="00010E64"/>
    <w:rsid w:val="00051F26"/>
    <w:rsid w:val="000739CC"/>
    <w:rsid w:val="000A686E"/>
    <w:rsid w:val="001005EB"/>
    <w:rsid w:val="00120C05"/>
    <w:rsid w:val="00134571"/>
    <w:rsid w:val="001427E9"/>
    <w:rsid w:val="00151E19"/>
    <w:rsid w:val="00172584"/>
    <w:rsid w:val="001A0BA1"/>
    <w:rsid w:val="001A750E"/>
    <w:rsid w:val="001C17EC"/>
    <w:rsid w:val="001C6182"/>
    <w:rsid w:val="00200701"/>
    <w:rsid w:val="00205B9E"/>
    <w:rsid w:val="00225002"/>
    <w:rsid w:val="002A1129"/>
    <w:rsid w:val="002B5D3C"/>
    <w:rsid w:val="002D1B53"/>
    <w:rsid w:val="002D6914"/>
    <w:rsid w:val="002F5F2B"/>
    <w:rsid w:val="002F6FF4"/>
    <w:rsid w:val="00324BAB"/>
    <w:rsid w:val="00340D1A"/>
    <w:rsid w:val="00355414"/>
    <w:rsid w:val="0035561A"/>
    <w:rsid w:val="003626C6"/>
    <w:rsid w:val="003B6E4E"/>
    <w:rsid w:val="0041366B"/>
    <w:rsid w:val="0042627B"/>
    <w:rsid w:val="004B0C1C"/>
    <w:rsid w:val="004B4838"/>
    <w:rsid w:val="004B6F4E"/>
    <w:rsid w:val="004D490A"/>
    <w:rsid w:val="004E2857"/>
    <w:rsid w:val="004E6BBB"/>
    <w:rsid w:val="004E6DB8"/>
    <w:rsid w:val="004F7903"/>
    <w:rsid w:val="00501DF9"/>
    <w:rsid w:val="00515BF7"/>
    <w:rsid w:val="00555667"/>
    <w:rsid w:val="00561357"/>
    <w:rsid w:val="00577B9F"/>
    <w:rsid w:val="005852DA"/>
    <w:rsid w:val="005925E3"/>
    <w:rsid w:val="00593CDE"/>
    <w:rsid w:val="005B5B79"/>
    <w:rsid w:val="005B64C1"/>
    <w:rsid w:val="005C1FA1"/>
    <w:rsid w:val="005C24F3"/>
    <w:rsid w:val="005C6840"/>
    <w:rsid w:val="005D1F34"/>
    <w:rsid w:val="005F1614"/>
    <w:rsid w:val="00631225"/>
    <w:rsid w:val="0066202F"/>
    <w:rsid w:val="006953A5"/>
    <w:rsid w:val="0069583B"/>
    <w:rsid w:val="0069648C"/>
    <w:rsid w:val="006B490C"/>
    <w:rsid w:val="006E25F7"/>
    <w:rsid w:val="007154DB"/>
    <w:rsid w:val="007D0469"/>
    <w:rsid w:val="007E40AD"/>
    <w:rsid w:val="00862BF5"/>
    <w:rsid w:val="00864BA0"/>
    <w:rsid w:val="008E7989"/>
    <w:rsid w:val="009169AC"/>
    <w:rsid w:val="00917CE6"/>
    <w:rsid w:val="009728A8"/>
    <w:rsid w:val="009B5C58"/>
    <w:rsid w:val="00A164A0"/>
    <w:rsid w:val="00A604EC"/>
    <w:rsid w:val="00A80296"/>
    <w:rsid w:val="00A87AEC"/>
    <w:rsid w:val="00AA596A"/>
    <w:rsid w:val="00AB2B45"/>
    <w:rsid w:val="00AE6CA5"/>
    <w:rsid w:val="00B32410"/>
    <w:rsid w:val="00B50C04"/>
    <w:rsid w:val="00B634DE"/>
    <w:rsid w:val="00B9646B"/>
    <w:rsid w:val="00BA188E"/>
    <w:rsid w:val="00BA2AAB"/>
    <w:rsid w:val="00BA5654"/>
    <w:rsid w:val="00BB705B"/>
    <w:rsid w:val="00BD59D2"/>
    <w:rsid w:val="00BE70C3"/>
    <w:rsid w:val="00C133D8"/>
    <w:rsid w:val="00C25544"/>
    <w:rsid w:val="00C53CF7"/>
    <w:rsid w:val="00C752B9"/>
    <w:rsid w:val="00CA1F00"/>
    <w:rsid w:val="00CC0955"/>
    <w:rsid w:val="00CC78D1"/>
    <w:rsid w:val="00CD1426"/>
    <w:rsid w:val="00D0117E"/>
    <w:rsid w:val="00D0269E"/>
    <w:rsid w:val="00D12544"/>
    <w:rsid w:val="00D15952"/>
    <w:rsid w:val="00D21850"/>
    <w:rsid w:val="00D413E4"/>
    <w:rsid w:val="00DA044F"/>
    <w:rsid w:val="00DB7B76"/>
    <w:rsid w:val="00DC1C05"/>
    <w:rsid w:val="00DC378E"/>
    <w:rsid w:val="00DF008D"/>
    <w:rsid w:val="00E4634B"/>
    <w:rsid w:val="00E521BA"/>
    <w:rsid w:val="00E521F7"/>
    <w:rsid w:val="00E70F61"/>
    <w:rsid w:val="00EC03DE"/>
    <w:rsid w:val="00ED24BF"/>
    <w:rsid w:val="00EE0B48"/>
    <w:rsid w:val="00F116C5"/>
    <w:rsid w:val="00F17126"/>
    <w:rsid w:val="00F40932"/>
    <w:rsid w:val="00F65B81"/>
    <w:rsid w:val="00FB732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35F51"/>
  <w14:defaultImageDpi w14:val="0"/>
  <w15:docId w15:val="{81F80334-43E7-41A2-AE00-7DA170A7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lang w:val="ru-RU" w:eastAsia="ru-RU"/>
    </w:rPr>
  </w:style>
  <w:style w:type="paragraph" w:styleId="a7">
    <w:name w:val="Salutation"/>
    <w:basedOn w:val="a8"/>
    <w:next w:val="a"/>
    <w:link w:val="a9"/>
    <w:uiPriority w:val="99"/>
    <w:pPr>
      <w:spacing w:before="240" w:after="240" w:line="240" w:lineRule="atLeast"/>
    </w:pPr>
    <w:rPr>
      <w:rFonts w:ascii="Garamond MT" w:hAnsi="Garamond MT"/>
      <w:kern w:val="18"/>
      <w:sz w:val="22"/>
    </w:rPr>
  </w:style>
  <w:style w:type="character" w:customStyle="1" w:styleId="a9">
    <w:name w:val="Приветствие Знак"/>
    <w:basedOn w:val="a0"/>
    <w:link w:val="a7"/>
    <w:uiPriority w:val="99"/>
    <w:semiHidden/>
    <w:rPr>
      <w:sz w:val="24"/>
      <w:lang w:val="ru-RU" w:eastAsia="ru-RU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Pr>
      <w:sz w:val="24"/>
      <w:lang w:val="ru-RU" w:eastAsia="ru-RU"/>
    </w:rPr>
  </w:style>
  <w:style w:type="paragraph" w:styleId="ab">
    <w:name w:val="Title"/>
    <w:basedOn w:val="a"/>
    <w:link w:val="ac"/>
    <w:uiPriority w:val="10"/>
    <w:qFormat/>
    <w:pPr>
      <w:ind w:firstLine="708"/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lang w:val="ru-RU" w:eastAsia="ru-RU"/>
    </w:rPr>
  </w:style>
  <w:style w:type="paragraph" w:styleId="ad">
    <w:name w:val="Block Text"/>
    <w:basedOn w:val="a"/>
    <w:uiPriority w:val="99"/>
    <w:pPr>
      <w:spacing w:line="360" w:lineRule="auto"/>
      <w:ind w:left="-720" w:right="-546"/>
      <w:jc w:val="both"/>
    </w:pPr>
    <w:rPr>
      <w:szCs w:val="21"/>
    </w:rPr>
  </w:style>
  <w:style w:type="table" w:styleId="ae">
    <w:name w:val="Table Grid"/>
    <w:basedOn w:val="a1"/>
    <w:uiPriority w:val="39"/>
    <w:rsid w:val="00593CD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BB70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paragraph" w:styleId="af1">
    <w:name w:val="Normal (Web)"/>
    <w:basedOn w:val="a"/>
    <w:uiPriority w:val="99"/>
    <w:rsid w:val="00555667"/>
    <w:pPr>
      <w:ind w:left="257" w:right="257" w:firstLine="400"/>
      <w:jc w:val="both"/>
    </w:pPr>
    <w:rPr>
      <w:szCs w:val="24"/>
    </w:rPr>
  </w:style>
  <w:style w:type="paragraph" w:styleId="af2">
    <w:name w:val="Date"/>
    <w:basedOn w:val="a"/>
    <w:next w:val="a"/>
    <w:link w:val="af3"/>
    <w:uiPriority w:val="99"/>
    <w:rsid w:val="00BA2AAB"/>
    <w:pPr>
      <w:spacing w:after="120"/>
      <w:jc w:val="both"/>
    </w:pPr>
    <w:rPr>
      <w:rFonts w:ascii="Arial" w:hAnsi="Arial"/>
      <w:sz w:val="20"/>
      <w:lang w:val="de-DE"/>
    </w:rPr>
  </w:style>
  <w:style w:type="character" w:customStyle="1" w:styleId="af3">
    <w:name w:val="Дата Знак"/>
    <w:link w:val="af2"/>
    <w:locked/>
    <w:rsid w:val="00BA2AAB"/>
    <w:rPr>
      <w:rFonts w:ascii="Arial" w:hAnsi="Arial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ruenbeck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"ВИЛО РУС" ИНН 7702176142</vt:lpstr>
    </vt:vector>
  </TitlesOfParts>
  <Company>WILO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"ВИЛО РУС" ИНН 7702176142</dc:title>
  <dc:creator>SysAdmin</dc:creator>
  <cp:lastModifiedBy>Vasilkovich Vadim</cp:lastModifiedBy>
  <cp:revision>3</cp:revision>
  <cp:lastPrinted>2005-08-05T14:55:00Z</cp:lastPrinted>
  <dcterms:created xsi:type="dcterms:W3CDTF">2020-12-08T11:30:00Z</dcterms:created>
  <dcterms:modified xsi:type="dcterms:W3CDTF">2020-12-10T13:24:00Z</dcterms:modified>
</cp:coreProperties>
</file>