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3B4C25">
      <w:pPr>
        <w:rPr>
          <w:rFonts w:ascii="BabyMine Plump" w:hAnsi="BabyMine Plump"/>
          <w:color w:val="BFBFBF" w:themeColor="background1" w:themeShade="BF"/>
          <w:sz w:val="68"/>
          <w:szCs w:val="68"/>
          <w:lang w:val="en-US"/>
        </w:rPr>
      </w:pPr>
      <w:r>
        <w:rPr>
          <w:noProof/>
          <w:lang w:eastAsia="fr-FR"/>
        </w:rPr>
        <w:drawing>
          <wp:anchor distT="0" distB="0" distL="114300" distR="114300" simplePos="0" relativeHeight="251663360" behindDoc="0" locked="0" layoutInCell="1" allowOverlap="1">
            <wp:simplePos x="0" y="0"/>
            <wp:positionH relativeFrom="column">
              <wp:posOffset>5995621</wp:posOffset>
            </wp:positionH>
            <wp:positionV relativeFrom="paragraph">
              <wp:posOffset>35170</wp:posOffset>
            </wp:positionV>
            <wp:extent cx="264160" cy="1583055"/>
            <wp:effectExtent l="0" t="0" r="254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160" cy="1583055"/>
                    </a:xfrm>
                    <a:prstGeom prst="rect">
                      <a:avLst/>
                    </a:prstGeom>
                  </pic:spPr>
                </pic:pic>
              </a:graphicData>
            </a:graphic>
          </wp:anchor>
        </w:drawing>
      </w:r>
    </w:p>
    <w:p w:rsidR="00240A44" w:rsidRPr="004C0D8E" w:rsidRDefault="00DA3D8F" w:rsidP="00240A44">
      <w:pPr>
        <w:pStyle w:val="Sansinterligne"/>
        <w:ind w:left="1985" w:right="-426" w:hanging="1985"/>
        <w:rPr>
          <w:rFonts w:ascii="BabyMine Plump" w:eastAsia="Cambria" w:hAnsi="BabyMine Plump" w:cs="Times New Roman"/>
          <w:color w:val="BFBFBF" w:themeColor="background1" w:themeShade="BF"/>
          <w:sz w:val="36"/>
          <w:szCs w:val="36"/>
        </w:rPr>
      </w:pPr>
      <w:r w:rsidRPr="009540E7">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590948" w:rsidRPr="00590948" w:rsidRDefault="00D723E4" w:rsidP="00590948">
                            <w:p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La p</w:t>
                            </w:r>
                            <w:r w:rsidR="00590948" w:rsidRPr="00590948">
                              <w:rPr>
                                <w:rFonts w:asciiTheme="minorHAnsi" w:eastAsiaTheme="minorHAnsi" w:hAnsiTheme="minorHAnsi" w:cstheme="minorBidi"/>
                                <w:color w:val="000000"/>
                                <w:sz w:val="22"/>
                                <w:szCs w:val="22"/>
                              </w:rPr>
                              <w:t xml:space="preserve">ompe immergée multicellulaire </w:t>
                            </w:r>
                            <w:r>
                              <w:rPr>
                                <w:rFonts w:asciiTheme="minorHAnsi" w:eastAsiaTheme="minorHAnsi" w:hAnsiTheme="minorHAnsi" w:cstheme="minorBidi"/>
                                <w:color w:val="000000"/>
                                <w:sz w:val="22"/>
                                <w:szCs w:val="22"/>
                              </w:rPr>
                              <w:t xml:space="preserve">sera </w:t>
                            </w:r>
                            <w:r w:rsidR="00590948" w:rsidRPr="00590948">
                              <w:rPr>
                                <w:rFonts w:asciiTheme="minorHAnsi" w:eastAsiaTheme="minorHAnsi" w:hAnsiTheme="minorHAnsi" w:cstheme="minorBidi"/>
                                <w:color w:val="000000"/>
                                <w:sz w:val="22"/>
                                <w:szCs w:val="22"/>
                              </w:rPr>
                              <w:t xml:space="preserve">de marque </w:t>
                            </w:r>
                            <w:proofErr w:type="spellStart"/>
                            <w:r w:rsidR="00590948" w:rsidRPr="00590948">
                              <w:rPr>
                                <w:rFonts w:asciiTheme="minorHAnsi" w:eastAsiaTheme="minorHAnsi" w:hAnsiTheme="minorHAnsi" w:cstheme="minorBidi"/>
                                <w:color w:val="000000"/>
                                <w:sz w:val="22"/>
                                <w:szCs w:val="22"/>
                              </w:rPr>
                              <w:t>Wilo</w:t>
                            </w:r>
                            <w:proofErr w:type="spellEnd"/>
                            <w:r w:rsidR="00590948" w:rsidRPr="00590948">
                              <w:rPr>
                                <w:rFonts w:asciiTheme="minorHAnsi" w:eastAsiaTheme="minorHAnsi" w:hAnsiTheme="minorHAnsi" w:cstheme="minorBidi"/>
                                <w:color w:val="000000"/>
                                <w:sz w:val="22"/>
                                <w:szCs w:val="22"/>
                              </w:rPr>
                              <w:t xml:space="preserve"> type </w:t>
                            </w:r>
                            <w:proofErr w:type="spellStart"/>
                            <w:r w:rsidR="00590948" w:rsidRPr="00C55C70">
                              <w:rPr>
                                <w:rFonts w:asciiTheme="minorHAnsi" w:eastAsiaTheme="minorHAnsi" w:hAnsiTheme="minorHAnsi" w:cstheme="minorBidi"/>
                                <w:color w:val="000000"/>
                                <w:sz w:val="22"/>
                                <w:szCs w:val="22"/>
                              </w:rPr>
                              <w:t>type</w:t>
                            </w:r>
                            <w:proofErr w:type="spellEnd"/>
                            <w:r w:rsidR="00590948" w:rsidRPr="00C55C70">
                              <w:rPr>
                                <w:rFonts w:asciiTheme="minorHAnsi" w:eastAsiaTheme="minorHAnsi" w:hAnsiTheme="minorHAnsi" w:cstheme="minorBidi"/>
                                <w:color w:val="000000"/>
                                <w:sz w:val="22"/>
                                <w:szCs w:val="22"/>
                              </w:rPr>
                              <w:t xml:space="preserve"> </w:t>
                            </w:r>
                            <w:proofErr w:type="spellStart"/>
                            <w:r w:rsidR="00590948" w:rsidRPr="00C55C70">
                              <w:rPr>
                                <w:rFonts w:asciiTheme="minorHAnsi" w:eastAsiaTheme="minorHAnsi" w:hAnsiTheme="minorHAnsi" w:cstheme="minorBidi"/>
                                <w:color w:val="000000"/>
                                <w:sz w:val="22"/>
                                <w:szCs w:val="22"/>
                              </w:rPr>
                              <w:t>Actun</w:t>
                            </w:r>
                            <w:proofErr w:type="spellEnd"/>
                            <w:r w:rsidR="00590948" w:rsidRPr="00C55C70">
                              <w:rPr>
                                <w:rFonts w:asciiTheme="minorHAnsi" w:eastAsiaTheme="minorHAnsi" w:hAnsiTheme="minorHAnsi" w:cstheme="minorBidi"/>
                                <w:color w:val="000000"/>
                                <w:sz w:val="22"/>
                                <w:szCs w:val="22"/>
                              </w:rPr>
                              <w:t xml:space="preserve"> </w:t>
                            </w:r>
                            <w:r w:rsidR="004C0D8E">
                              <w:rPr>
                                <w:rFonts w:asciiTheme="minorHAnsi" w:eastAsiaTheme="minorHAnsi" w:hAnsiTheme="minorHAnsi" w:cstheme="minorBidi"/>
                                <w:color w:val="000000"/>
                                <w:sz w:val="22"/>
                                <w:szCs w:val="22"/>
                              </w:rPr>
                              <w:t>ZETOS</w:t>
                            </w:r>
                            <w:r w:rsidR="00590948" w:rsidRPr="00590948">
                              <w:rPr>
                                <w:rFonts w:asciiTheme="minorHAnsi" w:eastAsiaTheme="minorHAnsi" w:hAnsiTheme="minorHAnsi" w:cstheme="minorBidi"/>
                                <w:color w:val="000000"/>
                                <w:sz w:val="22"/>
                                <w:szCs w:val="22"/>
                              </w:rPr>
                              <w:t xml:space="preserve"> équipée</w:t>
                            </w:r>
                            <w:r w:rsidR="00EA1DEF">
                              <w:rPr>
                                <w:rFonts w:asciiTheme="minorHAnsi" w:eastAsiaTheme="minorHAnsi" w:hAnsiTheme="minorHAnsi" w:cstheme="minorBidi"/>
                                <w:color w:val="000000"/>
                                <w:sz w:val="22"/>
                                <w:szCs w:val="22"/>
                              </w:rPr>
                              <w:t xml:space="preserve"> d’un</w:t>
                            </w:r>
                            <w:r w:rsidR="00590948" w:rsidRPr="00590948">
                              <w:rPr>
                                <w:rFonts w:asciiTheme="minorHAnsi" w:eastAsiaTheme="minorHAnsi" w:hAnsiTheme="minorHAnsi" w:cstheme="minorBidi"/>
                                <w:color w:val="000000"/>
                                <w:sz w:val="22"/>
                                <w:szCs w:val="22"/>
                              </w:rPr>
                              <w:t xml:space="preserve"> moteur à aimants permanents et </w:t>
                            </w:r>
                            <w:r w:rsidR="00EA1DEF">
                              <w:rPr>
                                <w:rFonts w:asciiTheme="minorHAnsi" w:eastAsiaTheme="minorHAnsi" w:hAnsiTheme="minorHAnsi" w:cstheme="minorBidi"/>
                                <w:color w:val="000000"/>
                                <w:sz w:val="22"/>
                                <w:szCs w:val="22"/>
                              </w:rPr>
                              <w:t xml:space="preserve">d’un </w:t>
                            </w:r>
                            <w:r w:rsidR="00590948" w:rsidRPr="00590948">
                              <w:rPr>
                                <w:rFonts w:asciiTheme="minorHAnsi" w:eastAsiaTheme="minorHAnsi" w:hAnsiTheme="minorHAnsi" w:cstheme="minorBidi"/>
                                <w:color w:val="000000"/>
                                <w:sz w:val="22"/>
                                <w:szCs w:val="22"/>
                              </w:rPr>
                              <w:t>convertisseur de fréquence intégré.</w:t>
                            </w:r>
                          </w:p>
                          <w:p w:rsidR="00590948" w:rsidRDefault="00590948" w:rsidP="00590948">
                            <w:pPr>
                              <w:pStyle w:val="NormalWeb"/>
                              <w:spacing w:before="0" w:beforeAutospacing="0" w:after="0" w:afterAutospacing="0"/>
                              <w:jc w:val="both"/>
                              <w:rPr>
                                <w:rFonts w:asciiTheme="minorHAnsi" w:eastAsiaTheme="minorHAnsi" w:hAnsiTheme="minorHAnsi" w:cstheme="minorBidi"/>
                                <w:color w:val="000000" w:themeColor="text1"/>
                                <w:sz w:val="22"/>
                                <w:szCs w:val="22"/>
                                <w:lang w:eastAsia="en-US"/>
                              </w:rPr>
                            </w:pPr>
                            <w:r w:rsidRPr="003B6301">
                              <w:rPr>
                                <w:rFonts w:asciiTheme="minorHAnsi" w:eastAsiaTheme="minorHAnsi" w:hAnsiTheme="minorHAnsi" w:cstheme="minorBidi"/>
                                <w:color w:val="000000" w:themeColor="text1"/>
                                <w:sz w:val="22"/>
                                <w:szCs w:val="22"/>
                                <w:lang w:eastAsia="en-US"/>
                              </w:rPr>
                              <w:t>Garantie constructeur de 2 ans.</w:t>
                            </w:r>
                          </w:p>
                          <w:p w:rsidR="00590948" w:rsidRPr="00256AC8" w:rsidRDefault="00590948" w:rsidP="00590948">
                            <w:pPr>
                              <w:pStyle w:val="Sansinterligne"/>
                              <w:rPr>
                                <w:rFonts w:cstheme="minorHAnsi"/>
                                <w:color w:val="000000"/>
                              </w:rPr>
                            </w:pPr>
                          </w:p>
                          <w:p w:rsidR="00590948" w:rsidRDefault="00590948" w:rsidP="00590948">
                            <w:pPr>
                              <w:pStyle w:val="Sansinterligne"/>
                              <w:rPr>
                                <w:rFonts w:cstheme="minorHAnsi"/>
                                <w:color w:val="000000"/>
                              </w:rPr>
                            </w:pPr>
                            <w:r w:rsidRPr="00256AC8">
                              <w:rPr>
                                <w:rFonts w:cstheme="minorHAnsi"/>
                                <w:color w:val="000000"/>
                                <w:u w:val="single"/>
                              </w:rPr>
                              <w:t>Descriptif et fonctionnalités</w:t>
                            </w:r>
                            <w:r w:rsidRPr="00256AC8">
                              <w:rPr>
                                <w:rFonts w:cstheme="minorHAnsi"/>
                                <w:color w:val="000000"/>
                              </w:rPr>
                              <w:t> :</w:t>
                            </w:r>
                          </w:p>
                          <w:p w:rsidR="00590948" w:rsidRDefault="00590948" w:rsidP="00590948">
                            <w:pPr>
                              <w:autoSpaceDE w:val="0"/>
                              <w:autoSpaceDN w:val="0"/>
                              <w:adjustRightInd w:val="0"/>
                              <w:rPr>
                                <w:rFonts w:asciiTheme="minorHAnsi" w:eastAsiaTheme="minorHAnsi" w:hAnsiTheme="minorHAnsi" w:cstheme="minorBidi"/>
                                <w:color w:val="000000"/>
                                <w:sz w:val="22"/>
                                <w:szCs w:val="22"/>
                              </w:rPr>
                            </w:pPr>
                            <w:r w:rsidRPr="00590948">
                              <w:rPr>
                                <w:rFonts w:asciiTheme="minorHAnsi" w:eastAsiaTheme="minorHAnsi" w:hAnsiTheme="minorHAnsi" w:cstheme="minorBidi"/>
                                <w:color w:val="000000"/>
                                <w:sz w:val="22"/>
                                <w:szCs w:val="22"/>
                              </w:rPr>
                              <w:t xml:space="preserve">Pompe </w:t>
                            </w:r>
                            <w:r w:rsidR="008B079A" w:rsidRPr="008B079A">
                              <w:rPr>
                                <w:rFonts w:asciiTheme="minorHAnsi" w:eastAsiaTheme="minorHAnsi" w:hAnsiTheme="minorHAnsi" w:cstheme="minorBidi"/>
                                <w:color w:val="000000"/>
                                <w:sz w:val="22"/>
                                <w:szCs w:val="22"/>
                              </w:rPr>
                              <w:t>immergée multicellulaire en coulée d'acier inoxydable, en montage à empilement, pour le montage vertical ou horizontal</w:t>
                            </w:r>
                            <w:r w:rsidR="008B079A">
                              <w:rPr>
                                <w:rFonts w:asciiTheme="minorHAnsi" w:eastAsiaTheme="minorHAnsi" w:hAnsiTheme="minorHAnsi" w:cstheme="minorBidi"/>
                                <w:color w:val="000000"/>
                                <w:sz w:val="22"/>
                                <w:szCs w:val="22"/>
                              </w:rPr>
                              <w:t xml:space="preserve"> avec un </w:t>
                            </w:r>
                            <w:r w:rsidR="008B079A" w:rsidRPr="008B079A">
                              <w:rPr>
                                <w:rFonts w:asciiTheme="minorHAnsi" w:eastAsiaTheme="minorHAnsi" w:hAnsiTheme="minorHAnsi" w:cstheme="minorBidi"/>
                                <w:color w:val="000000"/>
                                <w:sz w:val="22"/>
                                <w:szCs w:val="22"/>
                              </w:rPr>
                              <w:t>rendement optimal de 85,5 %.</w:t>
                            </w:r>
                          </w:p>
                          <w:p w:rsidR="00590948" w:rsidRPr="008B079A" w:rsidRDefault="00590948" w:rsidP="008B079A">
                            <w:pPr>
                              <w:autoSpaceDE w:val="0"/>
                              <w:autoSpaceDN w:val="0"/>
                              <w:adjustRightInd w:val="0"/>
                              <w:rPr>
                                <w:rFonts w:asciiTheme="minorHAnsi" w:eastAsiaTheme="minorHAnsi" w:hAnsiTheme="minorHAnsi" w:cstheme="minorBidi"/>
                                <w:color w:val="000000"/>
                                <w:sz w:val="22"/>
                                <w:szCs w:val="22"/>
                              </w:rPr>
                            </w:pPr>
                            <w:r w:rsidRPr="00C04F1C">
                              <w:rPr>
                                <w:rFonts w:asciiTheme="minorHAnsi" w:eastAsiaTheme="minorHAnsi" w:hAnsiTheme="minorHAnsi" w:cstheme="minorBidi"/>
                                <w:color w:val="000000"/>
                                <w:sz w:val="22"/>
                                <w:szCs w:val="22"/>
                              </w:rPr>
                              <w:t>Un moteur à aimant permanent encapsulé et résistant à la corrosion et convertisseur de fréquence intégré sert d'entraînement. Le moteur à aimant permanent est scellé hermétiquement avec bobinage isolé au vernis, trempé dans de la résine et à paliers autolubrifiants.</w:t>
                            </w:r>
                          </w:p>
                          <w:p w:rsidR="000C0310" w:rsidRDefault="00590948" w:rsidP="00590948">
                            <w:pPr>
                              <w:pStyle w:val="Default"/>
                              <w:rPr>
                                <w:rFonts w:asciiTheme="minorHAnsi" w:hAnsiTheme="minorHAnsi" w:cstheme="minorBidi"/>
                                <w:sz w:val="22"/>
                                <w:szCs w:val="22"/>
                              </w:rPr>
                            </w:pPr>
                            <w:r w:rsidRPr="00521F56">
                              <w:rPr>
                                <w:rFonts w:asciiTheme="minorHAnsi" w:hAnsiTheme="minorHAnsi" w:cstheme="minorBidi"/>
                                <w:sz w:val="22"/>
                                <w:szCs w:val="22"/>
                              </w:rPr>
                              <w:t xml:space="preserve">Utilisation </w:t>
                            </w:r>
                            <w:r>
                              <w:rPr>
                                <w:rFonts w:asciiTheme="minorHAnsi" w:hAnsiTheme="minorHAnsi" w:cstheme="minorBidi"/>
                                <w:sz w:val="22"/>
                                <w:szCs w:val="22"/>
                              </w:rPr>
                              <w:t xml:space="preserve">en </w:t>
                            </w:r>
                            <w:r w:rsidR="008B079A" w:rsidRPr="008B079A">
                              <w:rPr>
                                <w:rFonts w:asciiTheme="minorHAnsi" w:hAnsiTheme="minorHAnsi" w:cstheme="minorBidi"/>
                                <w:sz w:val="22"/>
                                <w:szCs w:val="22"/>
                              </w:rPr>
                              <w:t>d'eau et d'eau potable en provenance de forages et de citernes pour applications communales ou industrielles, transport d'eau potable avec homologation ACS, transport d'eau pour l'arrosage et l'irrigation, abattement de nappes</w:t>
                            </w:r>
                            <w:r w:rsidR="008B079A">
                              <w:rPr>
                                <w:rFonts w:asciiTheme="minorHAnsi" w:hAnsiTheme="minorHAnsi" w:cstheme="minorBidi"/>
                                <w:sz w:val="22"/>
                                <w:szCs w:val="22"/>
                              </w:rPr>
                              <w:t xml:space="preserve">, surpression, transport </w:t>
                            </w:r>
                            <w:r w:rsidR="008B079A" w:rsidRPr="008B079A">
                              <w:rPr>
                                <w:rFonts w:asciiTheme="minorHAnsi" w:hAnsiTheme="minorHAnsi" w:cstheme="minorBidi"/>
                                <w:sz w:val="22"/>
                                <w:szCs w:val="22"/>
                              </w:rPr>
                              <w:t>d'eau en secteur offshore et dans les installation d'extinction d'incendie, applications géothermique et thermale, dureté de l'eau dans les mines</w:t>
                            </w:r>
                            <w:r w:rsidR="008B079A">
                              <w:rPr>
                                <w:rFonts w:asciiTheme="minorHAnsi" w:hAnsiTheme="minorHAnsi" w:cstheme="minorBidi"/>
                                <w:sz w:val="22"/>
                                <w:szCs w:val="22"/>
                              </w:rPr>
                              <w:t>.</w:t>
                            </w:r>
                          </w:p>
                          <w:p w:rsidR="00590948" w:rsidRPr="00521F56" w:rsidRDefault="00590948" w:rsidP="00590948">
                            <w:pPr>
                              <w:pStyle w:val="Default"/>
                              <w:rPr>
                                <w:rFonts w:asciiTheme="minorHAnsi" w:hAnsiTheme="minorHAnsi" w:cstheme="minorBidi"/>
                                <w:sz w:val="22"/>
                                <w:szCs w:val="22"/>
                                <w:lang w:eastAsia="fr-FR"/>
                              </w:rPr>
                            </w:pPr>
                            <w:r w:rsidRPr="00521F56">
                              <w:rPr>
                                <w:rFonts w:asciiTheme="minorHAnsi" w:hAnsiTheme="minorHAnsi" w:cstheme="minorBidi"/>
                                <w:sz w:val="22"/>
                                <w:szCs w:val="22"/>
                                <w:lang w:eastAsia="fr-FR"/>
                              </w:rPr>
                              <w:t>Certification ACS.</w:t>
                            </w:r>
                          </w:p>
                          <w:p w:rsidR="00590948" w:rsidRDefault="00590948" w:rsidP="00590948">
                            <w:pPr>
                              <w:pStyle w:val="Default"/>
                              <w:rPr>
                                <w:rFonts w:asciiTheme="minorHAnsi" w:hAnsiTheme="minorHAnsi" w:cstheme="minorBidi"/>
                                <w:sz w:val="22"/>
                                <w:szCs w:val="22"/>
                              </w:rPr>
                            </w:pPr>
                          </w:p>
                          <w:p w:rsidR="00590948" w:rsidRPr="002B05D8" w:rsidRDefault="00590948" w:rsidP="00590948">
                            <w:pPr>
                              <w:pStyle w:val="NormalWeb"/>
                              <w:spacing w:before="0" w:beforeAutospacing="0" w:after="0" w:afterAutospacing="0"/>
                              <w:jc w:val="both"/>
                              <w:rPr>
                                <w:rFonts w:asciiTheme="minorHAnsi" w:eastAsiaTheme="minorHAnsi" w:hAnsiTheme="minorHAnsi" w:cstheme="minorBidi"/>
                                <w:color w:val="000000"/>
                                <w:sz w:val="22"/>
                                <w:szCs w:val="22"/>
                                <w:u w:val="single"/>
                                <w:lang w:eastAsia="en-US"/>
                              </w:rPr>
                            </w:pPr>
                            <w:r>
                              <w:rPr>
                                <w:rFonts w:asciiTheme="minorHAnsi" w:eastAsiaTheme="minorHAnsi" w:hAnsiTheme="minorHAnsi" w:cstheme="minorBidi"/>
                                <w:color w:val="000000"/>
                                <w:sz w:val="22"/>
                                <w:szCs w:val="22"/>
                                <w:u w:val="single"/>
                                <w:lang w:eastAsia="en-US"/>
                              </w:rPr>
                              <w:t>De manière générale la pompe devra</w:t>
                            </w:r>
                            <w:r w:rsidRPr="002B05D8">
                              <w:rPr>
                                <w:rFonts w:asciiTheme="minorHAnsi" w:eastAsiaTheme="minorHAnsi" w:hAnsiTheme="minorHAnsi" w:cstheme="minorBidi"/>
                                <w:color w:val="000000"/>
                                <w:sz w:val="22"/>
                                <w:szCs w:val="22"/>
                                <w:u w:val="single"/>
                                <w:lang w:eastAsia="en-US"/>
                              </w:rPr>
                              <w:t xml:space="preserve"> répondre aux exigences suivantes : </w:t>
                            </w:r>
                          </w:p>
                          <w:p w:rsidR="00590948" w:rsidRDefault="00590948" w:rsidP="00590948">
                            <w:pPr>
                              <w:pStyle w:val="Paragraphedeliste"/>
                              <w:numPr>
                                <w:ilvl w:val="0"/>
                                <w:numId w:val="10"/>
                              </w:numPr>
                              <w:jc w:val="both"/>
                              <w:rPr>
                                <w:rFonts w:asciiTheme="minorHAnsi" w:eastAsiaTheme="minorHAnsi" w:hAnsiTheme="minorHAnsi" w:cstheme="minorBidi"/>
                                <w:color w:val="000000"/>
                                <w:sz w:val="22"/>
                                <w:szCs w:val="22"/>
                              </w:rPr>
                            </w:pPr>
                            <w:r w:rsidRPr="002F7CA1">
                              <w:rPr>
                                <w:rFonts w:asciiTheme="minorHAnsi" w:eastAsiaTheme="minorHAnsi" w:hAnsiTheme="minorHAnsi" w:cstheme="minorBidi"/>
                                <w:color w:val="000000"/>
                                <w:sz w:val="22"/>
                                <w:szCs w:val="22"/>
                              </w:rPr>
                              <w:t>M</w:t>
                            </w:r>
                            <w:r>
                              <w:rPr>
                                <w:rFonts w:asciiTheme="minorHAnsi" w:eastAsiaTheme="minorHAnsi" w:hAnsiTheme="minorHAnsi" w:cstheme="minorBidi"/>
                                <w:color w:val="000000"/>
                                <w:sz w:val="22"/>
                                <w:szCs w:val="22"/>
                              </w:rPr>
                              <w:t xml:space="preserve">oteur </w:t>
                            </w:r>
                            <w:r w:rsidRPr="003D0AB4">
                              <w:rPr>
                                <w:rFonts w:asciiTheme="minorHAnsi" w:eastAsiaTheme="minorHAnsi" w:hAnsiTheme="minorHAnsi" w:cstheme="minorBidi"/>
                                <w:color w:val="000000"/>
                                <w:sz w:val="22"/>
                                <w:szCs w:val="22"/>
                              </w:rPr>
                              <w:t>à aimant</w:t>
                            </w:r>
                            <w:r>
                              <w:rPr>
                                <w:rFonts w:asciiTheme="minorHAnsi" w:eastAsiaTheme="minorHAnsi" w:hAnsiTheme="minorHAnsi" w:cstheme="minorBidi"/>
                                <w:color w:val="000000"/>
                                <w:sz w:val="22"/>
                                <w:szCs w:val="22"/>
                              </w:rPr>
                              <w:t>s</w:t>
                            </w:r>
                            <w:r w:rsidRPr="003D0AB4">
                              <w:rPr>
                                <w:rFonts w:asciiTheme="minorHAnsi" w:eastAsiaTheme="minorHAnsi" w:hAnsiTheme="minorHAnsi" w:cstheme="minorBidi"/>
                                <w:color w:val="000000"/>
                                <w:sz w:val="22"/>
                                <w:szCs w:val="22"/>
                              </w:rPr>
                              <w:t xml:space="preserve"> permanent</w:t>
                            </w:r>
                            <w:r>
                              <w:rPr>
                                <w:rFonts w:asciiTheme="minorHAnsi" w:eastAsiaTheme="minorHAnsi" w:hAnsiTheme="minorHAnsi" w:cstheme="minorBidi"/>
                                <w:color w:val="000000"/>
                                <w:sz w:val="22"/>
                                <w:szCs w:val="22"/>
                              </w:rPr>
                              <w:t>s.</w:t>
                            </w:r>
                          </w:p>
                          <w:p w:rsidR="00EA1DEF" w:rsidRDefault="00EA1DEF" w:rsidP="00590948">
                            <w:pPr>
                              <w:pStyle w:val="Paragraphedeliste"/>
                              <w:numPr>
                                <w:ilvl w:val="0"/>
                                <w:numId w:val="10"/>
                              </w:numPr>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Convertisseur de fréquence intégré.</w:t>
                            </w:r>
                          </w:p>
                          <w:p w:rsidR="00590948" w:rsidRPr="002F7CA1" w:rsidRDefault="00590948" w:rsidP="00590948">
                            <w:pPr>
                              <w:pStyle w:val="Sansinterligne"/>
                              <w:numPr>
                                <w:ilvl w:val="0"/>
                                <w:numId w:val="10"/>
                              </w:numPr>
                              <w:rPr>
                                <w:color w:val="000000"/>
                                <w:lang w:eastAsia="fr-FR"/>
                              </w:rPr>
                            </w:pPr>
                            <w:r>
                              <w:rPr>
                                <w:color w:val="000000"/>
                                <w:lang w:eastAsia="fr-FR"/>
                              </w:rPr>
                              <w:t xml:space="preserve">Indice de rendement hydraulique MEI </w:t>
                            </w:r>
                            <w:r w:rsidRPr="002F7CA1">
                              <w:rPr>
                                <w:color w:val="000000"/>
                                <w:lang w:eastAsia="fr-FR"/>
                              </w:rPr>
                              <w:t xml:space="preserve">≥ </w:t>
                            </w:r>
                            <w:r>
                              <w:rPr>
                                <w:color w:val="000000"/>
                                <w:lang w:eastAsia="fr-FR"/>
                              </w:rPr>
                              <w:t>0,7.</w:t>
                            </w:r>
                          </w:p>
                          <w:p w:rsidR="00590948" w:rsidRDefault="00590948" w:rsidP="00590948">
                            <w:pPr>
                              <w:pStyle w:val="Paragraphedeliste"/>
                              <w:numPr>
                                <w:ilvl w:val="0"/>
                                <w:numId w:val="10"/>
                              </w:numPr>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w:t>
                            </w:r>
                            <w:r w:rsidRPr="002F7CA1">
                              <w:rPr>
                                <w:rFonts w:asciiTheme="minorHAnsi" w:eastAsiaTheme="minorHAnsi" w:hAnsiTheme="minorHAnsi" w:cstheme="minorBidi"/>
                                <w:color w:val="000000"/>
                                <w:sz w:val="22"/>
                                <w:szCs w:val="22"/>
                              </w:rPr>
                              <w:t>emp</w:t>
                            </w:r>
                            <w:r w:rsidR="008B079A">
                              <w:rPr>
                                <w:rFonts w:asciiTheme="minorHAnsi" w:eastAsiaTheme="minorHAnsi" w:hAnsiTheme="minorHAnsi" w:cstheme="minorBidi"/>
                                <w:color w:val="000000"/>
                                <w:sz w:val="22"/>
                                <w:szCs w:val="22"/>
                              </w:rPr>
                              <w:t>érature du fluide de 3°C à 70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w:t>
                            </w:r>
                          </w:p>
                          <w:p w:rsidR="000C0310" w:rsidRPr="000C0310" w:rsidRDefault="000C0310" w:rsidP="000C0310">
                            <w:pPr>
                              <w:pStyle w:val="Default"/>
                              <w:numPr>
                                <w:ilvl w:val="0"/>
                                <w:numId w:val="10"/>
                              </w:numPr>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25b.</w:t>
                            </w:r>
                          </w:p>
                          <w:p w:rsidR="00590948" w:rsidRPr="0034591D" w:rsidRDefault="00590948" w:rsidP="00590948">
                            <w:pPr>
                              <w:pStyle w:val="Default"/>
                              <w:numPr>
                                <w:ilvl w:val="0"/>
                                <w:numId w:val="10"/>
                              </w:numPr>
                              <w:rPr>
                                <w:rFonts w:asciiTheme="minorHAnsi" w:hAnsiTheme="minorHAnsi" w:cstheme="minorBidi"/>
                                <w:sz w:val="22"/>
                                <w:szCs w:val="22"/>
                                <w:lang w:eastAsia="fr-FR"/>
                              </w:rPr>
                            </w:pPr>
                            <w:r>
                              <w:rPr>
                                <w:rFonts w:asciiTheme="minorHAnsi" w:hAnsiTheme="minorHAnsi" w:cstheme="minorBidi"/>
                                <w:sz w:val="22"/>
                                <w:szCs w:val="22"/>
                                <w:lang w:eastAsia="fr-FR"/>
                              </w:rPr>
                              <w:t>Corps</w:t>
                            </w:r>
                            <w:r w:rsidRPr="00205524">
                              <w:rPr>
                                <w:rFonts w:asciiTheme="minorHAnsi" w:hAnsiTheme="minorHAnsi" w:cstheme="minorBidi"/>
                                <w:sz w:val="22"/>
                                <w:szCs w:val="22"/>
                                <w:lang w:eastAsia="fr-FR"/>
                              </w:rPr>
                              <w:t xml:space="preserve"> et roues en coulée d'acier inoxydable</w:t>
                            </w:r>
                            <w:r>
                              <w:rPr>
                                <w:rFonts w:asciiTheme="minorHAnsi" w:hAnsiTheme="minorHAnsi" w:cstheme="minorBidi"/>
                                <w:sz w:val="22"/>
                                <w:szCs w:val="22"/>
                                <w:lang w:eastAsia="fr-FR"/>
                              </w:rPr>
                              <w:t>.</w:t>
                            </w:r>
                          </w:p>
                          <w:p w:rsidR="00590948" w:rsidRDefault="000C0310" w:rsidP="00590948">
                            <w:pPr>
                              <w:pStyle w:val="Sansinterligne"/>
                              <w:numPr>
                                <w:ilvl w:val="0"/>
                                <w:numId w:val="10"/>
                              </w:numPr>
                              <w:rPr>
                                <w:color w:val="000000"/>
                                <w:lang w:eastAsia="fr-FR"/>
                              </w:rPr>
                            </w:pPr>
                            <w:r>
                              <w:rPr>
                                <w:color w:val="000000"/>
                                <w:lang w:eastAsia="fr-FR"/>
                              </w:rPr>
                              <w:t xml:space="preserve">Teneur maximum en sable de </w:t>
                            </w:r>
                            <w:r w:rsidR="008B079A">
                              <w:rPr>
                                <w:color w:val="000000"/>
                                <w:lang w:eastAsia="fr-FR"/>
                              </w:rPr>
                              <w:t>1</w:t>
                            </w:r>
                            <w:r w:rsidR="00590948" w:rsidRPr="00205524">
                              <w:rPr>
                                <w:color w:val="000000"/>
                                <w:lang w:eastAsia="fr-FR"/>
                              </w:rPr>
                              <w:t>50 g/m³</w:t>
                            </w:r>
                            <w:r w:rsidR="00590948">
                              <w:rPr>
                                <w:color w:val="000000"/>
                                <w:lang w:eastAsia="fr-FR"/>
                              </w:rPr>
                              <w:t>.</w:t>
                            </w:r>
                          </w:p>
                          <w:p w:rsidR="00590948" w:rsidRPr="00205524" w:rsidRDefault="00590948" w:rsidP="00590948">
                            <w:pPr>
                              <w:pStyle w:val="Sansinterligne"/>
                              <w:numPr>
                                <w:ilvl w:val="0"/>
                                <w:numId w:val="10"/>
                              </w:numPr>
                              <w:rPr>
                                <w:color w:val="000000"/>
                                <w:lang w:eastAsia="fr-FR"/>
                              </w:rPr>
                            </w:pPr>
                            <w:r w:rsidRPr="00205524">
                              <w:rPr>
                                <w:color w:val="000000"/>
                                <w:lang w:eastAsia="fr-FR"/>
                              </w:rPr>
                              <w:t>Mode de fonctionnement immergé : S1.</w:t>
                            </w: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590948" w:rsidRPr="00590948" w:rsidRDefault="00D723E4" w:rsidP="00590948">
                      <w:p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La p</w:t>
                      </w:r>
                      <w:r w:rsidR="00590948" w:rsidRPr="00590948">
                        <w:rPr>
                          <w:rFonts w:asciiTheme="minorHAnsi" w:eastAsiaTheme="minorHAnsi" w:hAnsiTheme="minorHAnsi" w:cstheme="minorBidi"/>
                          <w:color w:val="000000"/>
                          <w:sz w:val="22"/>
                          <w:szCs w:val="22"/>
                        </w:rPr>
                        <w:t xml:space="preserve">ompe immergée multicellulaire </w:t>
                      </w:r>
                      <w:r>
                        <w:rPr>
                          <w:rFonts w:asciiTheme="minorHAnsi" w:eastAsiaTheme="minorHAnsi" w:hAnsiTheme="minorHAnsi" w:cstheme="minorBidi"/>
                          <w:color w:val="000000"/>
                          <w:sz w:val="22"/>
                          <w:szCs w:val="22"/>
                        </w:rPr>
                        <w:t xml:space="preserve">sera </w:t>
                      </w:r>
                      <w:r w:rsidR="00590948" w:rsidRPr="00590948">
                        <w:rPr>
                          <w:rFonts w:asciiTheme="minorHAnsi" w:eastAsiaTheme="minorHAnsi" w:hAnsiTheme="minorHAnsi" w:cstheme="minorBidi"/>
                          <w:color w:val="000000"/>
                          <w:sz w:val="22"/>
                          <w:szCs w:val="22"/>
                        </w:rPr>
                        <w:t xml:space="preserve">de marque </w:t>
                      </w:r>
                      <w:proofErr w:type="spellStart"/>
                      <w:r w:rsidR="00590948" w:rsidRPr="00590948">
                        <w:rPr>
                          <w:rFonts w:asciiTheme="minorHAnsi" w:eastAsiaTheme="minorHAnsi" w:hAnsiTheme="minorHAnsi" w:cstheme="minorBidi"/>
                          <w:color w:val="000000"/>
                          <w:sz w:val="22"/>
                          <w:szCs w:val="22"/>
                        </w:rPr>
                        <w:t>Wilo</w:t>
                      </w:r>
                      <w:proofErr w:type="spellEnd"/>
                      <w:r w:rsidR="00590948" w:rsidRPr="00590948">
                        <w:rPr>
                          <w:rFonts w:asciiTheme="minorHAnsi" w:eastAsiaTheme="minorHAnsi" w:hAnsiTheme="minorHAnsi" w:cstheme="minorBidi"/>
                          <w:color w:val="000000"/>
                          <w:sz w:val="22"/>
                          <w:szCs w:val="22"/>
                        </w:rPr>
                        <w:t xml:space="preserve"> type </w:t>
                      </w:r>
                      <w:proofErr w:type="spellStart"/>
                      <w:r w:rsidR="00590948" w:rsidRPr="00C55C70">
                        <w:rPr>
                          <w:rFonts w:asciiTheme="minorHAnsi" w:eastAsiaTheme="minorHAnsi" w:hAnsiTheme="minorHAnsi" w:cstheme="minorBidi"/>
                          <w:color w:val="000000"/>
                          <w:sz w:val="22"/>
                          <w:szCs w:val="22"/>
                        </w:rPr>
                        <w:t>type</w:t>
                      </w:r>
                      <w:proofErr w:type="spellEnd"/>
                      <w:r w:rsidR="00590948" w:rsidRPr="00C55C70">
                        <w:rPr>
                          <w:rFonts w:asciiTheme="minorHAnsi" w:eastAsiaTheme="minorHAnsi" w:hAnsiTheme="minorHAnsi" w:cstheme="minorBidi"/>
                          <w:color w:val="000000"/>
                          <w:sz w:val="22"/>
                          <w:szCs w:val="22"/>
                        </w:rPr>
                        <w:t xml:space="preserve"> </w:t>
                      </w:r>
                      <w:proofErr w:type="spellStart"/>
                      <w:r w:rsidR="00590948" w:rsidRPr="00C55C70">
                        <w:rPr>
                          <w:rFonts w:asciiTheme="minorHAnsi" w:eastAsiaTheme="minorHAnsi" w:hAnsiTheme="minorHAnsi" w:cstheme="minorBidi"/>
                          <w:color w:val="000000"/>
                          <w:sz w:val="22"/>
                          <w:szCs w:val="22"/>
                        </w:rPr>
                        <w:t>Actun</w:t>
                      </w:r>
                      <w:proofErr w:type="spellEnd"/>
                      <w:r w:rsidR="00590948" w:rsidRPr="00C55C70">
                        <w:rPr>
                          <w:rFonts w:asciiTheme="minorHAnsi" w:eastAsiaTheme="minorHAnsi" w:hAnsiTheme="minorHAnsi" w:cstheme="minorBidi"/>
                          <w:color w:val="000000"/>
                          <w:sz w:val="22"/>
                          <w:szCs w:val="22"/>
                        </w:rPr>
                        <w:t xml:space="preserve"> </w:t>
                      </w:r>
                      <w:r w:rsidR="004C0D8E">
                        <w:rPr>
                          <w:rFonts w:asciiTheme="minorHAnsi" w:eastAsiaTheme="minorHAnsi" w:hAnsiTheme="minorHAnsi" w:cstheme="minorBidi"/>
                          <w:color w:val="000000"/>
                          <w:sz w:val="22"/>
                          <w:szCs w:val="22"/>
                        </w:rPr>
                        <w:t>ZETOS</w:t>
                      </w:r>
                      <w:r w:rsidR="00590948" w:rsidRPr="00590948">
                        <w:rPr>
                          <w:rFonts w:asciiTheme="minorHAnsi" w:eastAsiaTheme="minorHAnsi" w:hAnsiTheme="minorHAnsi" w:cstheme="minorBidi"/>
                          <w:color w:val="000000"/>
                          <w:sz w:val="22"/>
                          <w:szCs w:val="22"/>
                        </w:rPr>
                        <w:t xml:space="preserve"> équipée</w:t>
                      </w:r>
                      <w:r w:rsidR="00EA1DEF">
                        <w:rPr>
                          <w:rFonts w:asciiTheme="minorHAnsi" w:eastAsiaTheme="minorHAnsi" w:hAnsiTheme="minorHAnsi" w:cstheme="minorBidi"/>
                          <w:color w:val="000000"/>
                          <w:sz w:val="22"/>
                          <w:szCs w:val="22"/>
                        </w:rPr>
                        <w:t xml:space="preserve"> d’un</w:t>
                      </w:r>
                      <w:r w:rsidR="00590948" w:rsidRPr="00590948">
                        <w:rPr>
                          <w:rFonts w:asciiTheme="minorHAnsi" w:eastAsiaTheme="minorHAnsi" w:hAnsiTheme="minorHAnsi" w:cstheme="minorBidi"/>
                          <w:color w:val="000000"/>
                          <w:sz w:val="22"/>
                          <w:szCs w:val="22"/>
                        </w:rPr>
                        <w:t xml:space="preserve"> moteur à aimants permanents et </w:t>
                      </w:r>
                      <w:r w:rsidR="00EA1DEF">
                        <w:rPr>
                          <w:rFonts w:asciiTheme="minorHAnsi" w:eastAsiaTheme="minorHAnsi" w:hAnsiTheme="minorHAnsi" w:cstheme="minorBidi"/>
                          <w:color w:val="000000"/>
                          <w:sz w:val="22"/>
                          <w:szCs w:val="22"/>
                        </w:rPr>
                        <w:t xml:space="preserve">d’un </w:t>
                      </w:r>
                      <w:r w:rsidR="00590948" w:rsidRPr="00590948">
                        <w:rPr>
                          <w:rFonts w:asciiTheme="minorHAnsi" w:eastAsiaTheme="minorHAnsi" w:hAnsiTheme="minorHAnsi" w:cstheme="minorBidi"/>
                          <w:color w:val="000000"/>
                          <w:sz w:val="22"/>
                          <w:szCs w:val="22"/>
                        </w:rPr>
                        <w:t>convertisseur de fréquence intégré.</w:t>
                      </w:r>
                    </w:p>
                    <w:p w:rsidR="00590948" w:rsidRDefault="00590948" w:rsidP="00590948">
                      <w:pPr>
                        <w:pStyle w:val="NormalWeb"/>
                        <w:spacing w:before="0" w:beforeAutospacing="0" w:after="0" w:afterAutospacing="0"/>
                        <w:jc w:val="both"/>
                        <w:rPr>
                          <w:rFonts w:asciiTheme="minorHAnsi" w:eastAsiaTheme="minorHAnsi" w:hAnsiTheme="minorHAnsi" w:cstheme="minorBidi"/>
                          <w:color w:val="000000" w:themeColor="text1"/>
                          <w:sz w:val="22"/>
                          <w:szCs w:val="22"/>
                          <w:lang w:eastAsia="en-US"/>
                        </w:rPr>
                      </w:pPr>
                      <w:r w:rsidRPr="003B6301">
                        <w:rPr>
                          <w:rFonts w:asciiTheme="minorHAnsi" w:eastAsiaTheme="minorHAnsi" w:hAnsiTheme="minorHAnsi" w:cstheme="minorBidi"/>
                          <w:color w:val="000000" w:themeColor="text1"/>
                          <w:sz w:val="22"/>
                          <w:szCs w:val="22"/>
                          <w:lang w:eastAsia="en-US"/>
                        </w:rPr>
                        <w:t>Garantie constructeur de 2 ans.</w:t>
                      </w:r>
                    </w:p>
                    <w:p w:rsidR="00590948" w:rsidRPr="00256AC8" w:rsidRDefault="00590948" w:rsidP="00590948">
                      <w:pPr>
                        <w:pStyle w:val="Sansinterligne"/>
                        <w:rPr>
                          <w:rFonts w:cstheme="minorHAnsi"/>
                          <w:color w:val="000000"/>
                        </w:rPr>
                      </w:pPr>
                    </w:p>
                    <w:p w:rsidR="00590948" w:rsidRDefault="00590948" w:rsidP="00590948">
                      <w:pPr>
                        <w:pStyle w:val="Sansinterligne"/>
                        <w:rPr>
                          <w:rFonts w:cstheme="minorHAnsi"/>
                          <w:color w:val="000000"/>
                        </w:rPr>
                      </w:pPr>
                      <w:r w:rsidRPr="00256AC8">
                        <w:rPr>
                          <w:rFonts w:cstheme="minorHAnsi"/>
                          <w:color w:val="000000"/>
                          <w:u w:val="single"/>
                        </w:rPr>
                        <w:t>Descriptif et fonctionnalités</w:t>
                      </w:r>
                      <w:r w:rsidRPr="00256AC8">
                        <w:rPr>
                          <w:rFonts w:cstheme="minorHAnsi"/>
                          <w:color w:val="000000"/>
                        </w:rPr>
                        <w:t> :</w:t>
                      </w:r>
                    </w:p>
                    <w:p w:rsidR="00590948" w:rsidRDefault="00590948" w:rsidP="00590948">
                      <w:pPr>
                        <w:autoSpaceDE w:val="0"/>
                        <w:autoSpaceDN w:val="0"/>
                        <w:adjustRightInd w:val="0"/>
                        <w:rPr>
                          <w:rFonts w:asciiTheme="minorHAnsi" w:eastAsiaTheme="minorHAnsi" w:hAnsiTheme="minorHAnsi" w:cstheme="minorBidi"/>
                          <w:color w:val="000000"/>
                          <w:sz w:val="22"/>
                          <w:szCs w:val="22"/>
                        </w:rPr>
                      </w:pPr>
                      <w:r w:rsidRPr="00590948">
                        <w:rPr>
                          <w:rFonts w:asciiTheme="minorHAnsi" w:eastAsiaTheme="minorHAnsi" w:hAnsiTheme="minorHAnsi" w:cstheme="minorBidi"/>
                          <w:color w:val="000000"/>
                          <w:sz w:val="22"/>
                          <w:szCs w:val="22"/>
                        </w:rPr>
                        <w:t xml:space="preserve">Pompe </w:t>
                      </w:r>
                      <w:r w:rsidR="008B079A" w:rsidRPr="008B079A">
                        <w:rPr>
                          <w:rFonts w:asciiTheme="minorHAnsi" w:eastAsiaTheme="minorHAnsi" w:hAnsiTheme="minorHAnsi" w:cstheme="minorBidi"/>
                          <w:color w:val="000000"/>
                          <w:sz w:val="22"/>
                          <w:szCs w:val="22"/>
                        </w:rPr>
                        <w:t>immergée multicellulaire en coulée d'acier inoxydable, en montage à empilement, pour le montage vertical ou</w:t>
                      </w:r>
                      <w:r w:rsidR="008B079A" w:rsidRPr="008B079A">
                        <w:rPr>
                          <w:rFonts w:asciiTheme="minorHAnsi" w:eastAsiaTheme="minorHAnsi" w:hAnsiTheme="minorHAnsi" w:cstheme="minorBidi"/>
                          <w:color w:val="000000"/>
                          <w:sz w:val="22"/>
                          <w:szCs w:val="22"/>
                        </w:rPr>
                        <w:t xml:space="preserve"> horizontal</w:t>
                      </w:r>
                      <w:r w:rsidR="008B079A">
                        <w:rPr>
                          <w:rFonts w:asciiTheme="minorHAnsi" w:eastAsiaTheme="minorHAnsi" w:hAnsiTheme="minorHAnsi" w:cstheme="minorBidi"/>
                          <w:color w:val="000000"/>
                          <w:sz w:val="22"/>
                          <w:szCs w:val="22"/>
                        </w:rPr>
                        <w:t xml:space="preserve"> avec un </w:t>
                      </w:r>
                      <w:r w:rsidR="008B079A" w:rsidRPr="008B079A">
                        <w:rPr>
                          <w:rFonts w:asciiTheme="minorHAnsi" w:eastAsiaTheme="minorHAnsi" w:hAnsiTheme="minorHAnsi" w:cstheme="minorBidi"/>
                          <w:color w:val="000000"/>
                          <w:sz w:val="22"/>
                          <w:szCs w:val="22"/>
                        </w:rPr>
                        <w:t>rendement optimal de 85,5 %</w:t>
                      </w:r>
                      <w:r w:rsidR="008B079A" w:rsidRPr="008B079A">
                        <w:rPr>
                          <w:rFonts w:asciiTheme="minorHAnsi" w:eastAsiaTheme="minorHAnsi" w:hAnsiTheme="minorHAnsi" w:cstheme="minorBidi"/>
                          <w:color w:val="000000"/>
                          <w:sz w:val="22"/>
                          <w:szCs w:val="22"/>
                        </w:rPr>
                        <w:t>.</w:t>
                      </w:r>
                    </w:p>
                    <w:p w:rsidR="00590948" w:rsidRPr="008B079A" w:rsidRDefault="00590948" w:rsidP="008B079A">
                      <w:pPr>
                        <w:autoSpaceDE w:val="0"/>
                        <w:autoSpaceDN w:val="0"/>
                        <w:adjustRightInd w:val="0"/>
                        <w:rPr>
                          <w:rFonts w:asciiTheme="minorHAnsi" w:eastAsiaTheme="minorHAnsi" w:hAnsiTheme="minorHAnsi" w:cstheme="minorBidi"/>
                          <w:color w:val="000000"/>
                          <w:sz w:val="22"/>
                          <w:szCs w:val="22"/>
                        </w:rPr>
                      </w:pPr>
                      <w:r w:rsidRPr="00C04F1C">
                        <w:rPr>
                          <w:rFonts w:asciiTheme="minorHAnsi" w:eastAsiaTheme="minorHAnsi" w:hAnsiTheme="minorHAnsi" w:cstheme="minorBidi"/>
                          <w:color w:val="000000"/>
                          <w:sz w:val="22"/>
                          <w:szCs w:val="22"/>
                        </w:rPr>
                        <w:t xml:space="preserve">Un moteur à aimant permanent encapsulé et résistant </w:t>
                      </w:r>
                      <w:bookmarkStart w:id="1" w:name="_GoBack"/>
                      <w:bookmarkEnd w:id="1"/>
                      <w:r w:rsidRPr="00C04F1C">
                        <w:rPr>
                          <w:rFonts w:asciiTheme="minorHAnsi" w:eastAsiaTheme="minorHAnsi" w:hAnsiTheme="minorHAnsi" w:cstheme="minorBidi"/>
                          <w:color w:val="000000"/>
                          <w:sz w:val="22"/>
                          <w:szCs w:val="22"/>
                        </w:rPr>
                        <w:t>à la corrosion et convertisseur de fréquence intégré sert d'entraînement. Le moteur à aimant permanent est scellé hermétiquement avec bobinage isolé au vernis, trempé dans de la résine et à paliers autolubrifiants.</w:t>
                      </w:r>
                    </w:p>
                    <w:p w:rsidR="000C0310" w:rsidRDefault="00590948" w:rsidP="00590948">
                      <w:pPr>
                        <w:pStyle w:val="Default"/>
                        <w:rPr>
                          <w:rFonts w:asciiTheme="minorHAnsi" w:hAnsiTheme="minorHAnsi" w:cstheme="minorBidi"/>
                          <w:sz w:val="22"/>
                          <w:szCs w:val="22"/>
                        </w:rPr>
                      </w:pPr>
                      <w:r w:rsidRPr="00521F56">
                        <w:rPr>
                          <w:rFonts w:asciiTheme="minorHAnsi" w:hAnsiTheme="minorHAnsi" w:cstheme="minorBidi"/>
                          <w:sz w:val="22"/>
                          <w:szCs w:val="22"/>
                        </w:rPr>
                        <w:t xml:space="preserve">Utilisation </w:t>
                      </w:r>
                      <w:r>
                        <w:rPr>
                          <w:rFonts w:asciiTheme="minorHAnsi" w:hAnsiTheme="minorHAnsi" w:cstheme="minorBidi"/>
                          <w:sz w:val="22"/>
                          <w:szCs w:val="22"/>
                        </w:rPr>
                        <w:t xml:space="preserve">en </w:t>
                      </w:r>
                      <w:r w:rsidR="008B079A" w:rsidRPr="008B079A">
                        <w:rPr>
                          <w:rFonts w:asciiTheme="minorHAnsi" w:hAnsiTheme="minorHAnsi" w:cstheme="minorBidi"/>
                          <w:sz w:val="22"/>
                          <w:szCs w:val="22"/>
                        </w:rPr>
                        <w:t>d'eau et d'eau potable en provenance de forages et de citernes pour applications communales ou industrielles</w:t>
                      </w:r>
                      <w:r w:rsidR="008B079A" w:rsidRPr="008B079A">
                        <w:rPr>
                          <w:rFonts w:asciiTheme="minorHAnsi" w:hAnsiTheme="minorHAnsi" w:cstheme="minorBidi"/>
                          <w:sz w:val="22"/>
                          <w:szCs w:val="22"/>
                        </w:rPr>
                        <w:t xml:space="preserve">, transport </w:t>
                      </w:r>
                      <w:r w:rsidR="008B079A" w:rsidRPr="008B079A">
                        <w:rPr>
                          <w:rFonts w:asciiTheme="minorHAnsi" w:hAnsiTheme="minorHAnsi" w:cstheme="minorBidi"/>
                          <w:sz w:val="22"/>
                          <w:szCs w:val="22"/>
                        </w:rPr>
                        <w:t>d'eau potable avec homologation ACS</w:t>
                      </w:r>
                      <w:r w:rsidR="008B079A" w:rsidRPr="008B079A">
                        <w:rPr>
                          <w:rFonts w:asciiTheme="minorHAnsi" w:hAnsiTheme="minorHAnsi" w:cstheme="minorBidi"/>
                          <w:sz w:val="22"/>
                          <w:szCs w:val="22"/>
                        </w:rPr>
                        <w:t xml:space="preserve">, transport </w:t>
                      </w:r>
                      <w:r w:rsidR="008B079A" w:rsidRPr="008B079A">
                        <w:rPr>
                          <w:rFonts w:asciiTheme="minorHAnsi" w:hAnsiTheme="minorHAnsi" w:cstheme="minorBidi"/>
                          <w:sz w:val="22"/>
                          <w:szCs w:val="22"/>
                        </w:rPr>
                        <w:t>d'eau pour l'arrosage et l'irrigation</w:t>
                      </w:r>
                      <w:r w:rsidR="008B079A" w:rsidRPr="008B079A">
                        <w:rPr>
                          <w:rFonts w:asciiTheme="minorHAnsi" w:hAnsiTheme="minorHAnsi" w:cstheme="minorBidi"/>
                          <w:sz w:val="22"/>
                          <w:szCs w:val="22"/>
                        </w:rPr>
                        <w:t xml:space="preserve">, abattement </w:t>
                      </w:r>
                      <w:r w:rsidR="008B079A" w:rsidRPr="008B079A">
                        <w:rPr>
                          <w:rFonts w:asciiTheme="minorHAnsi" w:hAnsiTheme="minorHAnsi" w:cstheme="minorBidi"/>
                          <w:sz w:val="22"/>
                          <w:szCs w:val="22"/>
                        </w:rPr>
                        <w:t>de nappes</w:t>
                      </w:r>
                      <w:r w:rsidR="008B079A">
                        <w:rPr>
                          <w:rFonts w:asciiTheme="minorHAnsi" w:hAnsiTheme="minorHAnsi" w:cstheme="minorBidi"/>
                          <w:sz w:val="22"/>
                          <w:szCs w:val="22"/>
                        </w:rPr>
                        <w:t xml:space="preserve">, surpression, transport </w:t>
                      </w:r>
                      <w:r w:rsidR="008B079A" w:rsidRPr="008B079A">
                        <w:rPr>
                          <w:rFonts w:asciiTheme="minorHAnsi" w:hAnsiTheme="minorHAnsi" w:cstheme="minorBidi"/>
                          <w:sz w:val="22"/>
                          <w:szCs w:val="22"/>
                        </w:rPr>
                        <w:t>d'eau en secteur offshore et dans les installation d'extinction d'incendie</w:t>
                      </w:r>
                      <w:r w:rsidR="008B079A" w:rsidRPr="008B079A">
                        <w:rPr>
                          <w:rFonts w:asciiTheme="minorHAnsi" w:hAnsiTheme="minorHAnsi" w:cstheme="minorBidi"/>
                          <w:sz w:val="22"/>
                          <w:szCs w:val="22"/>
                        </w:rPr>
                        <w:t>, applications géot</w:t>
                      </w:r>
                      <w:r w:rsidR="008B079A" w:rsidRPr="008B079A">
                        <w:rPr>
                          <w:rFonts w:asciiTheme="minorHAnsi" w:hAnsiTheme="minorHAnsi" w:cstheme="minorBidi"/>
                          <w:sz w:val="22"/>
                          <w:szCs w:val="22"/>
                        </w:rPr>
                        <w:t>hermique et thermale</w:t>
                      </w:r>
                      <w:r w:rsidR="008B079A" w:rsidRPr="008B079A">
                        <w:rPr>
                          <w:rFonts w:asciiTheme="minorHAnsi" w:hAnsiTheme="minorHAnsi" w:cstheme="minorBidi"/>
                          <w:sz w:val="22"/>
                          <w:szCs w:val="22"/>
                        </w:rPr>
                        <w:t xml:space="preserve">, dureté </w:t>
                      </w:r>
                      <w:r w:rsidR="008B079A" w:rsidRPr="008B079A">
                        <w:rPr>
                          <w:rFonts w:asciiTheme="minorHAnsi" w:hAnsiTheme="minorHAnsi" w:cstheme="minorBidi"/>
                          <w:sz w:val="22"/>
                          <w:szCs w:val="22"/>
                        </w:rPr>
                        <w:t>de l'eau dans les mines</w:t>
                      </w:r>
                      <w:r w:rsidR="008B079A">
                        <w:rPr>
                          <w:rFonts w:asciiTheme="minorHAnsi" w:hAnsiTheme="minorHAnsi" w:cstheme="minorBidi"/>
                          <w:sz w:val="22"/>
                          <w:szCs w:val="22"/>
                        </w:rPr>
                        <w:t>.</w:t>
                      </w:r>
                    </w:p>
                    <w:p w:rsidR="00590948" w:rsidRPr="00521F56" w:rsidRDefault="00590948" w:rsidP="00590948">
                      <w:pPr>
                        <w:pStyle w:val="Default"/>
                        <w:rPr>
                          <w:rFonts w:asciiTheme="minorHAnsi" w:hAnsiTheme="minorHAnsi" w:cstheme="minorBidi"/>
                          <w:sz w:val="22"/>
                          <w:szCs w:val="22"/>
                          <w:lang w:eastAsia="fr-FR"/>
                        </w:rPr>
                      </w:pPr>
                      <w:r w:rsidRPr="00521F56">
                        <w:rPr>
                          <w:rFonts w:asciiTheme="minorHAnsi" w:hAnsiTheme="minorHAnsi" w:cstheme="minorBidi"/>
                          <w:sz w:val="22"/>
                          <w:szCs w:val="22"/>
                          <w:lang w:eastAsia="fr-FR"/>
                        </w:rPr>
                        <w:t>Certification ACS.</w:t>
                      </w:r>
                    </w:p>
                    <w:p w:rsidR="00590948" w:rsidRDefault="00590948" w:rsidP="00590948">
                      <w:pPr>
                        <w:pStyle w:val="Default"/>
                        <w:rPr>
                          <w:rFonts w:asciiTheme="minorHAnsi" w:hAnsiTheme="minorHAnsi" w:cstheme="minorBidi"/>
                          <w:sz w:val="22"/>
                          <w:szCs w:val="22"/>
                        </w:rPr>
                      </w:pPr>
                    </w:p>
                    <w:p w:rsidR="00590948" w:rsidRPr="002B05D8" w:rsidRDefault="00590948" w:rsidP="00590948">
                      <w:pPr>
                        <w:pStyle w:val="NormalWeb"/>
                        <w:spacing w:before="0" w:beforeAutospacing="0" w:after="0" w:afterAutospacing="0"/>
                        <w:jc w:val="both"/>
                        <w:rPr>
                          <w:rFonts w:asciiTheme="minorHAnsi" w:eastAsiaTheme="minorHAnsi" w:hAnsiTheme="minorHAnsi" w:cstheme="minorBidi"/>
                          <w:color w:val="000000"/>
                          <w:sz w:val="22"/>
                          <w:szCs w:val="22"/>
                          <w:u w:val="single"/>
                          <w:lang w:eastAsia="en-US"/>
                        </w:rPr>
                      </w:pPr>
                      <w:r>
                        <w:rPr>
                          <w:rFonts w:asciiTheme="minorHAnsi" w:eastAsiaTheme="minorHAnsi" w:hAnsiTheme="minorHAnsi" w:cstheme="minorBidi"/>
                          <w:color w:val="000000"/>
                          <w:sz w:val="22"/>
                          <w:szCs w:val="22"/>
                          <w:u w:val="single"/>
                          <w:lang w:eastAsia="en-US"/>
                        </w:rPr>
                        <w:t>De manière générale la pompe devra</w:t>
                      </w:r>
                      <w:r w:rsidRPr="002B05D8">
                        <w:rPr>
                          <w:rFonts w:asciiTheme="minorHAnsi" w:eastAsiaTheme="minorHAnsi" w:hAnsiTheme="minorHAnsi" w:cstheme="minorBidi"/>
                          <w:color w:val="000000"/>
                          <w:sz w:val="22"/>
                          <w:szCs w:val="22"/>
                          <w:u w:val="single"/>
                          <w:lang w:eastAsia="en-US"/>
                        </w:rPr>
                        <w:t xml:space="preserve"> répondre aux exigences suivantes : </w:t>
                      </w:r>
                    </w:p>
                    <w:p w:rsidR="00590948" w:rsidRDefault="00590948" w:rsidP="00590948">
                      <w:pPr>
                        <w:pStyle w:val="Paragraphedeliste"/>
                        <w:numPr>
                          <w:ilvl w:val="0"/>
                          <w:numId w:val="10"/>
                        </w:numPr>
                        <w:jc w:val="both"/>
                        <w:rPr>
                          <w:rFonts w:asciiTheme="minorHAnsi" w:eastAsiaTheme="minorHAnsi" w:hAnsiTheme="minorHAnsi" w:cstheme="minorBidi"/>
                          <w:color w:val="000000"/>
                          <w:sz w:val="22"/>
                          <w:szCs w:val="22"/>
                        </w:rPr>
                      </w:pPr>
                      <w:r w:rsidRPr="002F7CA1">
                        <w:rPr>
                          <w:rFonts w:asciiTheme="minorHAnsi" w:eastAsiaTheme="minorHAnsi" w:hAnsiTheme="minorHAnsi" w:cstheme="minorBidi"/>
                          <w:color w:val="000000"/>
                          <w:sz w:val="22"/>
                          <w:szCs w:val="22"/>
                        </w:rPr>
                        <w:t>M</w:t>
                      </w:r>
                      <w:r>
                        <w:rPr>
                          <w:rFonts w:asciiTheme="minorHAnsi" w:eastAsiaTheme="minorHAnsi" w:hAnsiTheme="minorHAnsi" w:cstheme="minorBidi"/>
                          <w:color w:val="000000"/>
                          <w:sz w:val="22"/>
                          <w:szCs w:val="22"/>
                        </w:rPr>
                        <w:t xml:space="preserve">oteur </w:t>
                      </w:r>
                      <w:r w:rsidRPr="003D0AB4">
                        <w:rPr>
                          <w:rFonts w:asciiTheme="minorHAnsi" w:eastAsiaTheme="minorHAnsi" w:hAnsiTheme="minorHAnsi" w:cstheme="minorBidi"/>
                          <w:color w:val="000000"/>
                          <w:sz w:val="22"/>
                          <w:szCs w:val="22"/>
                        </w:rPr>
                        <w:t>à aimant</w:t>
                      </w:r>
                      <w:r>
                        <w:rPr>
                          <w:rFonts w:asciiTheme="minorHAnsi" w:eastAsiaTheme="minorHAnsi" w:hAnsiTheme="minorHAnsi" w:cstheme="minorBidi"/>
                          <w:color w:val="000000"/>
                          <w:sz w:val="22"/>
                          <w:szCs w:val="22"/>
                        </w:rPr>
                        <w:t>s</w:t>
                      </w:r>
                      <w:r w:rsidRPr="003D0AB4">
                        <w:rPr>
                          <w:rFonts w:asciiTheme="minorHAnsi" w:eastAsiaTheme="minorHAnsi" w:hAnsiTheme="minorHAnsi" w:cstheme="minorBidi"/>
                          <w:color w:val="000000"/>
                          <w:sz w:val="22"/>
                          <w:szCs w:val="22"/>
                        </w:rPr>
                        <w:t xml:space="preserve"> permanent</w:t>
                      </w:r>
                      <w:r>
                        <w:rPr>
                          <w:rFonts w:asciiTheme="minorHAnsi" w:eastAsiaTheme="minorHAnsi" w:hAnsiTheme="minorHAnsi" w:cstheme="minorBidi"/>
                          <w:color w:val="000000"/>
                          <w:sz w:val="22"/>
                          <w:szCs w:val="22"/>
                        </w:rPr>
                        <w:t>s.</w:t>
                      </w:r>
                    </w:p>
                    <w:p w:rsidR="00EA1DEF" w:rsidRDefault="00EA1DEF" w:rsidP="00590948">
                      <w:pPr>
                        <w:pStyle w:val="Paragraphedeliste"/>
                        <w:numPr>
                          <w:ilvl w:val="0"/>
                          <w:numId w:val="10"/>
                        </w:numPr>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Convertisseur de fréquence intégré.</w:t>
                      </w:r>
                    </w:p>
                    <w:p w:rsidR="00590948" w:rsidRPr="002F7CA1" w:rsidRDefault="00590948" w:rsidP="00590948">
                      <w:pPr>
                        <w:pStyle w:val="Sansinterligne"/>
                        <w:numPr>
                          <w:ilvl w:val="0"/>
                          <w:numId w:val="10"/>
                        </w:numPr>
                        <w:rPr>
                          <w:color w:val="000000"/>
                          <w:lang w:eastAsia="fr-FR"/>
                        </w:rPr>
                      </w:pPr>
                      <w:r>
                        <w:rPr>
                          <w:color w:val="000000"/>
                          <w:lang w:eastAsia="fr-FR"/>
                        </w:rPr>
                        <w:t xml:space="preserve">Indice de rendement hydraulique MEI </w:t>
                      </w:r>
                      <w:r w:rsidRPr="002F7CA1">
                        <w:rPr>
                          <w:color w:val="000000"/>
                          <w:lang w:eastAsia="fr-FR"/>
                        </w:rPr>
                        <w:t xml:space="preserve">≥ </w:t>
                      </w:r>
                      <w:r>
                        <w:rPr>
                          <w:color w:val="000000"/>
                          <w:lang w:eastAsia="fr-FR"/>
                        </w:rPr>
                        <w:t>0,7.</w:t>
                      </w:r>
                    </w:p>
                    <w:p w:rsidR="00590948" w:rsidRDefault="00590948" w:rsidP="00590948">
                      <w:pPr>
                        <w:pStyle w:val="Paragraphedeliste"/>
                        <w:numPr>
                          <w:ilvl w:val="0"/>
                          <w:numId w:val="10"/>
                        </w:numPr>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w:t>
                      </w:r>
                      <w:r w:rsidRPr="002F7CA1">
                        <w:rPr>
                          <w:rFonts w:asciiTheme="minorHAnsi" w:eastAsiaTheme="minorHAnsi" w:hAnsiTheme="minorHAnsi" w:cstheme="minorBidi"/>
                          <w:color w:val="000000"/>
                          <w:sz w:val="22"/>
                          <w:szCs w:val="22"/>
                        </w:rPr>
                        <w:t>emp</w:t>
                      </w:r>
                      <w:r w:rsidR="008B079A">
                        <w:rPr>
                          <w:rFonts w:asciiTheme="minorHAnsi" w:eastAsiaTheme="minorHAnsi" w:hAnsiTheme="minorHAnsi" w:cstheme="minorBidi"/>
                          <w:color w:val="000000"/>
                          <w:sz w:val="22"/>
                          <w:szCs w:val="22"/>
                        </w:rPr>
                        <w:t>érature du fluide de 3°C à 70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w:t>
                      </w:r>
                    </w:p>
                    <w:p w:rsidR="000C0310" w:rsidRPr="000C0310" w:rsidRDefault="000C0310" w:rsidP="000C0310">
                      <w:pPr>
                        <w:pStyle w:val="Default"/>
                        <w:numPr>
                          <w:ilvl w:val="0"/>
                          <w:numId w:val="10"/>
                        </w:numPr>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25b.</w:t>
                      </w:r>
                    </w:p>
                    <w:p w:rsidR="00590948" w:rsidRPr="0034591D" w:rsidRDefault="00590948" w:rsidP="00590948">
                      <w:pPr>
                        <w:pStyle w:val="Default"/>
                        <w:numPr>
                          <w:ilvl w:val="0"/>
                          <w:numId w:val="10"/>
                        </w:numPr>
                        <w:rPr>
                          <w:rFonts w:asciiTheme="minorHAnsi" w:hAnsiTheme="minorHAnsi" w:cstheme="minorBidi"/>
                          <w:sz w:val="22"/>
                          <w:szCs w:val="22"/>
                          <w:lang w:eastAsia="fr-FR"/>
                        </w:rPr>
                      </w:pPr>
                      <w:r>
                        <w:rPr>
                          <w:rFonts w:asciiTheme="minorHAnsi" w:hAnsiTheme="minorHAnsi" w:cstheme="minorBidi"/>
                          <w:sz w:val="22"/>
                          <w:szCs w:val="22"/>
                          <w:lang w:eastAsia="fr-FR"/>
                        </w:rPr>
                        <w:t>Corps</w:t>
                      </w:r>
                      <w:r w:rsidRPr="00205524">
                        <w:rPr>
                          <w:rFonts w:asciiTheme="minorHAnsi" w:hAnsiTheme="minorHAnsi" w:cstheme="minorBidi"/>
                          <w:sz w:val="22"/>
                          <w:szCs w:val="22"/>
                          <w:lang w:eastAsia="fr-FR"/>
                        </w:rPr>
                        <w:t xml:space="preserve"> et roues en coulée d'acier inoxydable</w:t>
                      </w:r>
                      <w:r>
                        <w:rPr>
                          <w:rFonts w:asciiTheme="minorHAnsi" w:hAnsiTheme="minorHAnsi" w:cstheme="minorBidi"/>
                          <w:sz w:val="22"/>
                          <w:szCs w:val="22"/>
                          <w:lang w:eastAsia="fr-FR"/>
                        </w:rPr>
                        <w:t>.</w:t>
                      </w:r>
                    </w:p>
                    <w:p w:rsidR="00590948" w:rsidRDefault="000C0310" w:rsidP="00590948">
                      <w:pPr>
                        <w:pStyle w:val="Sansinterligne"/>
                        <w:numPr>
                          <w:ilvl w:val="0"/>
                          <w:numId w:val="10"/>
                        </w:numPr>
                        <w:rPr>
                          <w:color w:val="000000"/>
                          <w:lang w:eastAsia="fr-FR"/>
                        </w:rPr>
                      </w:pPr>
                      <w:r>
                        <w:rPr>
                          <w:color w:val="000000"/>
                          <w:lang w:eastAsia="fr-FR"/>
                        </w:rPr>
                        <w:t xml:space="preserve">Teneur maximum en sable de </w:t>
                      </w:r>
                      <w:r w:rsidR="008B079A">
                        <w:rPr>
                          <w:color w:val="000000"/>
                          <w:lang w:eastAsia="fr-FR"/>
                        </w:rPr>
                        <w:t>1</w:t>
                      </w:r>
                      <w:r w:rsidR="00590948" w:rsidRPr="00205524">
                        <w:rPr>
                          <w:color w:val="000000"/>
                          <w:lang w:eastAsia="fr-FR"/>
                        </w:rPr>
                        <w:t>50 g/m³</w:t>
                      </w:r>
                      <w:r w:rsidR="00590948">
                        <w:rPr>
                          <w:color w:val="000000"/>
                          <w:lang w:eastAsia="fr-FR"/>
                        </w:rPr>
                        <w:t>.</w:t>
                      </w:r>
                    </w:p>
                    <w:p w:rsidR="00590948" w:rsidRPr="00205524" w:rsidRDefault="00590948" w:rsidP="00590948">
                      <w:pPr>
                        <w:pStyle w:val="Sansinterligne"/>
                        <w:numPr>
                          <w:ilvl w:val="0"/>
                          <w:numId w:val="10"/>
                        </w:numPr>
                        <w:rPr>
                          <w:color w:val="000000"/>
                          <w:lang w:eastAsia="fr-FR"/>
                        </w:rPr>
                      </w:pPr>
                      <w:r w:rsidRPr="00205524">
                        <w:rPr>
                          <w:color w:val="000000"/>
                          <w:lang w:eastAsia="fr-FR"/>
                        </w:rPr>
                        <w:t>Mode de fonctionnement immergé : S1.</w:t>
                      </w: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6E6C57">
        <w:rPr>
          <w:rFonts w:ascii="BabyMine Plump" w:hAnsi="BabyMine Plump"/>
          <w:color w:val="BFBFBF" w:themeColor="background1" w:themeShade="BF"/>
          <w:sz w:val="36"/>
          <w:szCs w:val="36"/>
        </w:rPr>
        <w:t xml:space="preserve">Descriptif </w:t>
      </w:r>
      <w:r w:rsidR="006E6C57" w:rsidRPr="004C0D8E">
        <w:rPr>
          <w:rFonts w:ascii="BabyMine Plump" w:eastAsia="Cambria" w:hAnsi="BabyMine Plump" w:cs="Times New Roman"/>
          <w:color w:val="BFBFBF" w:themeColor="background1" w:themeShade="BF"/>
          <w:sz w:val="36"/>
          <w:szCs w:val="36"/>
        </w:rPr>
        <w:t>pompes submersibles</w:t>
      </w:r>
    </w:p>
    <w:p w:rsidR="006E6C57" w:rsidRPr="004C0D8E" w:rsidRDefault="007C7ED8" w:rsidP="006E6C57">
      <w:pPr>
        <w:rPr>
          <w:rFonts w:ascii="BabyMine Plump" w:hAnsi="BabyMine Plump"/>
          <w:color w:val="BFBFBF" w:themeColor="background1" w:themeShade="BF"/>
          <w:sz w:val="36"/>
          <w:szCs w:val="36"/>
        </w:rPr>
      </w:pPr>
      <w:proofErr w:type="spellStart"/>
      <w:r w:rsidRPr="004C0D8E">
        <w:rPr>
          <w:rFonts w:ascii="BabyMine Plump" w:hAnsi="BabyMine Plump"/>
          <w:color w:val="BFBFBF" w:themeColor="background1" w:themeShade="BF"/>
          <w:sz w:val="36"/>
          <w:szCs w:val="36"/>
        </w:rPr>
        <w:t>Wilo</w:t>
      </w:r>
      <w:r w:rsidR="0061352F" w:rsidRPr="004C0D8E">
        <w:rPr>
          <w:rFonts w:ascii="BabyMine Plump" w:hAnsi="BabyMine Plump"/>
          <w:color w:val="BFBFBF" w:themeColor="background1" w:themeShade="BF"/>
          <w:sz w:val="36"/>
          <w:szCs w:val="36"/>
        </w:rPr>
        <w:t>-</w:t>
      </w:r>
      <w:r w:rsidR="006E6C57" w:rsidRPr="00C55C70">
        <w:rPr>
          <w:rFonts w:ascii="BabyMine Plump" w:hAnsi="BabyMine Plump"/>
          <w:color w:val="BFBFBF" w:themeColor="background1" w:themeShade="BF"/>
          <w:sz w:val="36"/>
          <w:szCs w:val="36"/>
        </w:rPr>
        <w:t>Actun</w:t>
      </w:r>
      <w:proofErr w:type="spellEnd"/>
      <w:r w:rsidR="006E6C57" w:rsidRPr="004C0D8E">
        <w:rPr>
          <w:rFonts w:ascii="BabyMine Plump" w:hAnsi="BabyMine Plump"/>
          <w:color w:val="BFBFBF" w:themeColor="background1" w:themeShade="BF"/>
          <w:sz w:val="36"/>
          <w:szCs w:val="36"/>
        </w:rPr>
        <w:t xml:space="preserve"> </w:t>
      </w:r>
      <w:r w:rsidR="004C0D8E">
        <w:rPr>
          <w:rFonts w:ascii="BabyMine Plump" w:hAnsi="BabyMine Plump"/>
          <w:color w:val="BFBFBF" w:themeColor="background1" w:themeShade="BF"/>
          <w:sz w:val="36"/>
          <w:szCs w:val="36"/>
        </w:rPr>
        <w:t xml:space="preserve">ZETOS </w:t>
      </w:r>
      <w:r w:rsidR="004C0D8E" w:rsidRPr="004C0D8E">
        <w:rPr>
          <w:rFonts w:ascii="BabyMine Plump" w:hAnsi="BabyMine Plump"/>
          <w:color w:val="BFBFBF" w:themeColor="background1" w:themeShade="BF"/>
          <w:sz w:val="36"/>
          <w:szCs w:val="36"/>
        </w:rPr>
        <w:t>aimants permanents</w:t>
      </w:r>
      <w:r w:rsidR="006E6C57">
        <w:rPr>
          <w:rFonts w:ascii="BabyMine Plump" w:hAnsi="BabyMine Plump"/>
          <w:color w:val="BFBFBF" w:themeColor="background1" w:themeShade="BF"/>
          <w:sz w:val="36"/>
          <w:szCs w:val="36"/>
        </w:rPr>
        <w:t xml:space="preserve">                                       </w:t>
      </w:r>
    </w:p>
    <w:p w:rsidR="006C6DA1" w:rsidRPr="007C7ED8" w:rsidRDefault="006C6DA1">
      <w:pPr>
        <w:rPr>
          <w:sz w:val="52"/>
          <w:szCs w:val="52"/>
          <w:lang w:val="en-US"/>
        </w:rPr>
      </w:pPr>
      <w:bookmarkStart w:id="0" w:name="_GoBack"/>
      <w:bookmarkEnd w:id="0"/>
    </w:p>
    <w:sectPr w:rsidR="006C6DA1" w:rsidRPr="007C7ED8" w:rsidSect="00DA3D8F">
      <w:headerReference w:type="default" r:id="rId8"/>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65" w:rsidRDefault="00463065" w:rsidP="00DA3D8F">
      <w:r>
        <w:separator/>
      </w:r>
    </w:p>
  </w:endnote>
  <w:endnote w:type="continuationSeparator" w:id="0">
    <w:p w:rsidR="00463065" w:rsidRDefault="00463065"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65" w:rsidRDefault="00463065" w:rsidP="00DA3D8F">
      <w:r>
        <w:separator/>
      </w:r>
    </w:p>
  </w:footnote>
  <w:footnote w:type="continuationSeparator" w:id="0">
    <w:p w:rsidR="00463065" w:rsidRDefault="00463065"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BFC"/>
    <w:multiLevelType w:val="hybridMultilevel"/>
    <w:tmpl w:val="57CE16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910518"/>
    <w:multiLevelType w:val="hybridMultilevel"/>
    <w:tmpl w:val="21182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236557F"/>
    <w:multiLevelType w:val="hybridMultilevel"/>
    <w:tmpl w:val="420EA09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15428"/>
    <w:multiLevelType w:val="hybridMultilevel"/>
    <w:tmpl w:val="AED6CD60"/>
    <w:lvl w:ilvl="0" w:tplc="70E0C1F0">
      <w:start w:val="1"/>
      <w:numFmt w:val="bullet"/>
      <w:lvlText w:val=""/>
      <w:lvlJc w:val="left"/>
      <w:pPr>
        <w:tabs>
          <w:tab w:val="num" w:pos="720"/>
        </w:tabs>
        <w:ind w:left="720" w:hanging="360"/>
      </w:pPr>
      <w:rPr>
        <w:rFonts w:ascii="Wingdings" w:hAnsi="Wingdings" w:hint="default"/>
      </w:rPr>
    </w:lvl>
    <w:lvl w:ilvl="1" w:tplc="BF189D22">
      <w:start w:val="1"/>
      <w:numFmt w:val="bullet"/>
      <w:lvlText w:val=""/>
      <w:lvlJc w:val="left"/>
      <w:pPr>
        <w:tabs>
          <w:tab w:val="num" w:pos="1440"/>
        </w:tabs>
        <w:ind w:left="1440" w:hanging="360"/>
      </w:pPr>
      <w:rPr>
        <w:rFonts w:ascii="Wingdings" w:hAnsi="Wingdings" w:hint="default"/>
      </w:rPr>
    </w:lvl>
    <w:lvl w:ilvl="2" w:tplc="981AC786" w:tentative="1">
      <w:start w:val="1"/>
      <w:numFmt w:val="bullet"/>
      <w:lvlText w:val=""/>
      <w:lvlJc w:val="left"/>
      <w:pPr>
        <w:tabs>
          <w:tab w:val="num" w:pos="2160"/>
        </w:tabs>
        <w:ind w:left="2160" w:hanging="360"/>
      </w:pPr>
      <w:rPr>
        <w:rFonts w:ascii="Wingdings" w:hAnsi="Wingdings" w:hint="default"/>
      </w:rPr>
    </w:lvl>
    <w:lvl w:ilvl="3" w:tplc="ED6E4702" w:tentative="1">
      <w:start w:val="1"/>
      <w:numFmt w:val="bullet"/>
      <w:lvlText w:val=""/>
      <w:lvlJc w:val="left"/>
      <w:pPr>
        <w:tabs>
          <w:tab w:val="num" w:pos="2880"/>
        </w:tabs>
        <w:ind w:left="2880" w:hanging="360"/>
      </w:pPr>
      <w:rPr>
        <w:rFonts w:ascii="Wingdings" w:hAnsi="Wingdings" w:hint="default"/>
      </w:rPr>
    </w:lvl>
    <w:lvl w:ilvl="4" w:tplc="6B38D28C" w:tentative="1">
      <w:start w:val="1"/>
      <w:numFmt w:val="bullet"/>
      <w:lvlText w:val=""/>
      <w:lvlJc w:val="left"/>
      <w:pPr>
        <w:tabs>
          <w:tab w:val="num" w:pos="3600"/>
        </w:tabs>
        <w:ind w:left="3600" w:hanging="360"/>
      </w:pPr>
      <w:rPr>
        <w:rFonts w:ascii="Wingdings" w:hAnsi="Wingdings" w:hint="default"/>
      </w:rPr>
    </w:lvl>
    <w:lvl w:ilvl="5" w:tplc="E76E28C6" w:tentative="1">
      <w:start w:val="1"/>
      <w:numFmt w:val="bullet"/>
      <w:lvlText w:val=""/>
      <w:lvlJc w:val="left"/>
      <w:pPr>
        <w:tabs>
          <w:tab w:val="num" w:pos="4320"/>
        </w:tabs>
        <w:ind w:left="4320" w:hanging="360"/>
      </w:pPr>
      <w:rPr>
        <w:rFonts w:ascii="Wingdings" w:hAnsi="Wingdings" w:hint="default"/>
      </w:rPr>
    </w:lvl>
    <w:lvl w:ilvl="6" w:tplc="90768D1E" w:tentative="1">
      <w:start w:val="1"/>
      <w:numFmt w:val="bullet"/>
      <w:lvlText w:val=""/>
      <w:lvlJc w:val="left"/>
      <w:pPr>
        <w:tabs>
          <w:tab w:val="num" w:pos="5040"/>
        </w:tabs>
        <w:ind w:left="5040" w:hanging="360"/>
      </w:pPr>
      <w:rPr>
        <w:rFonts w:ascii="Wingdings" w:hAnsi="Wingdings" w:hint="default"/>
      </w:rPr>
    </w:lvl>
    <w:lvl w:ilvl="7" w:tplc="3790F968" w:tentative="1">
      <w:start w:val="1"/>
      <w:numFmt w:val="bullet"/>
      <w:lvlText w:val=""/>
      <w:lvlJc w:val="left"/>
      <w:pPr>
        <w:tabs>
          <w:tab w:val="num" w:pos="5760"/>
        </w:tabs>
        <w:ind w:left="5760" w:hanging="360"/>
      </w:pPr>
      <w:rPr>
        <w:rFonts w:ascii="Wingdings" w:hAnsi="Wingdings" w:hint="default"/>
      </w:rPr>
    </w:lvl>
    <w:lvl w:ilvl="8" w:tplc="C4EE62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98512B2"/>
    <w:multiLevelType w:val="hybridMultilevel"/>
    <w:tmpl w:val="CE5E835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2F760382"/>
    <w:multiLevelType w:val="hybridMultilevel"/>
    <w:tmpl w:val="6CAA49A8"/>
    <w:lvl w:ilvl="0" w:tplc="1AC083D6">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55660B"/>
    <w:multiLevelType w:val="hybridMultilevel"/>
    <w:tmpl w:val="883E16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1F04883"/>
    <w:multiLevelType w:val="hybridMultilevel"/>
    <w:tmpl w:val="0CD6D5F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424817CA"/>
    <w:multiLevelType w:val="hybridMultilevel"/>
    <w:tmpl w:val="AD0406BA"/>
    <w:lvl w:ilvl="0" w:tplc="734CAEE0">
      <w:start w:val="1"/>
      <w:numFmt w:val="bullet"/>
      <w:lvlText w:val=""/>
      <w:lvlJc w:val="left"/>
      <w:pPr>
        <w:tabs>
          <w:tab w:val="num" w:pos="720"/>
        </w:tabs>
        <w:ind w:left="720" w:hanging="360"/>
      </w:pPr>
      <w:rPr>
        <w:rFonts w:ascii="Wingdings" w:hAnsi="Wingdings" w:hint="default"/>
      </w:rPr>
    </w:lvl>
    <w:lvl w:ilvl="1" w:tplc="455C4CF2">
      <w:start w:val="1"/>
      <w:numFmt w:val="bullet"/>
      <w:lvlText w:val=""/>
      <w:lvlJc w:val="left"/>
      <w:pPr>
        <w:tabs>
          <w:tab w:val="num" w:pos="1440"/>
        </w:tabs>
        <w:ind w:left="1440" w:hanging="360"/>
      </w:pPr>
      <w:rPr>
        <w:rFonts w:ascii="Wingdings" w:hAnsi="Wingdings" w:hint="default"/>
      </w:rPr>
    </w:lvl>
    <w:lvl w:ilvl="2" w:tplc="58D07762" w:tentative="1">
      <w:start w:val="1"/>
      <w:numFmt w:val="bullet"/>
      <w:lvlText w:val=""/>
      <w:lvlJc w:val="left"/>
      <w:pPr>
        <w:tabs>
          <w:tab w:val="num" w:pos="2160"/>
        </w:tabs>
        <w:ind w:left="2160" w:hanging="360"/>
      </w:pPr>
      <w:rPr>
        <w:rFonts w:ascii="Wingdings" w:hAnsi="Wingdings" w:hint="default"/>
      </w:rPr>
    </w:lvl>
    <w:lvl w:ilvl="3" w:tplc="6860BC36" w:tentative="1">
      <w:start w:val="1"/>
      <w:numFmt w:val="bullet"/>
      <w:lvlText w:val=""/>
      <w:lvlJc w:val="left"/>
      <w:pPr>
        <w:tabs>
          <w:tab w:val="num" w:pos="2880"/>
        </w:tabs>
        <w:ind w:left="2880" w:hanging="360"/>
      </w:pPr>
      <w:rPr>
        <w:rFonts w:ascii="Wingdings" w:hAnsi="Wingdings" w:hint="default"/>
      </w:rPr>
    </w:lvl>
    <w:lvl w:ilvl="4" w:tplc="FBDCEB76" w:tentative="1">
      <w:start w:val="1"/>
      <w:numFmt w:val="bullet"/>
      <w:lvlText w:val=""/>
      <w:lvlJc w:val="left"/>
      <w:pPr>
        <w:tabs>
          <w:tab w:val="num" w:pos="3600"/>
        </w:tabs>
        <w:ind w:left="3600" w:hanging="360"/>
      </w:pPr>
      <w:rPr>
        <w:rFonts w:ascii="Wingdings" w:hAnsi="Wingdings" w:hint="default"/>
      </w:rPr>
    </w:lvl>
    <w:lvl w:ilvl="5" w:tplc="A070968A" w:tentative="1">
      <w:start w:val="1"/>
      <w:numFmt w:val="bullet"/>
      <w:lvlText w:val=""/>
      <w:lvlJc w:val="left"/>
      <w:pPr>
        <w:tabs>
          <w:tab w:val="num" w:pos="4320"/>
        </w:tabs>
        <w:ind w:left="4320" w:hanging="360"/>
      </w:pPr>
      <w:rPr>
        <w:rFonts w:ascii="Wingdings" w:hAnsi="Wingdings" w:hint="default"/>
      </w:rPr>
    </w:lvl>
    <w:lvl w:ilvl="6" w:tplc="D84670AC" w:tentative="1">
      <w:start w:val="1"/>
      <w:numFmt w:val="bullet"/>
      <w:lvlText w:val=""/>
      <w:lvlJc w:val="left"/>
      <w:pPr>
        <w:tabs>
          <w:tab w:val="num" w:pos="5040"/>
        </w:tabs>
        <w:ind w:left="5040" w:hanging="360"/>
      </w:pPr>
      <w:rPr>
        <w:rFonts w:ascii="Wingdings" w:hAnsi="Wingdings" w:hint="default"/>
      </w:rPr>
    </w:lvl>
    <w:lvl w:ilvl="7" w:tplc="DC16CCE8" w:tentative="1">
      <w:start w:val="1"/>
      <w:numFmt w:val="bullet"/>
      <w:lvlText w:val=""/>
      <w:lvlJc w:val="left"/>
      <w:pPr>
        <w:tabs>
          <w:tab w:val="num" w:pos="5760"/>
        </w:tabs>
        <w:ind w:left="5760" w:hanging="360"/>
      </w:pPr>
      <w:rPr>
        <w:rFonts w:ascii="Wingdings" w:hAnsi="Wingdings" w:hint="default"/>
      </w:rPr>
    </w:lvl>
    <w:lvl w:ilvl="8" w:tplc="9724BC2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11CDE"/>
    <w:multiLevelType w:val="hybridMultilevel"/>
    <w:tmpl w:val="63D2F800"/>
    <w:lvl w:ilvl="0" w:tplc="734CAEE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72926CF"/>
    <w:multiLevelType w:val="hybridMultilevel"/>
    <w:tmpl w:val="B9AEB8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77756B1"/>
    <w:multiLevelType w:val="hybridMultilevel"/>
    <w:tmpl w:val="3E1E82E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A7A6DDB"/>
    <w:multiLevelType w:val="hybridMultilevel"/>
    <w:tmpl w:val="7D604B3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669E5"/>
    <w:multiLevelType w:val="hybridMultilevel"/>
    <w:tmpl w:val="6CF690C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9AC646C"/>
    <w:multiLevelType w:val="hybridMultilevel"/>
    <w:tmpl w:val="9D22C4A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28"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6D0B0074"/>
    <w:multiLevelType w:val="hybridMultilevel"/>
    <w:tmpl w:val="30B4C83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CF224CE"/>
    <w:multiLevelType w:val="hybridMultilevel"/>
    <w:tmpl w:val="7D1AD02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32"/>
  </w:num>
  <w:num w:numId="4">
    <w:abstractNumId w:val="8"/>
  </w:num>
  <w:num w:numId="5">
    <w:abstractNumId w:val="10"/>
  </w:num>
  <w:num w:numId="6">
    <w:abstractNumId w:val="34"/>
  </w:num>
  <w:num w:numId="7">
    <w:abstractNumId w:val="23"/>
  </w:num>
  <w:num w:numId="8">
    <w:abstractNumId w:val="7"/>
  </w:num>
  <w:num w:numId="9">
    <w:abstractNumId w:val="24"/>
  </w:num>
  <w:num w:numId="10">
    <w:abstractNumId w:val="29"/>
  </w:num>
  <w:num w:numId="11">
    <w:abstractNumId w:val="31"/>
  </w:num>
  <w:num w:numId="12">
    <w:abstractNumId w:val="27"/>
  </w:num>
  <w:num w:numId="13">
    <w:abstractNumId w:val="28"/>
  </w:num>
  <w:num w:numId="14">
    <w:abstractNumId w:val="14"/>
  </w:num>
  <w:num w:numId="15">
    <w:abstractNumId w:val="6"/>
  </w:num>
  <w:num w:numId="16">
    <w:abstractNumId w:val="12"/>
  </w:num>
  <w:num w:numId="17">
    <w:abstractNumId w:val="15"/>
  </w:num>
  <w:num w:numId="18">
    <w:abstractNumId w:val="5"/>
  </w:num>
  <w:num w:numId="19">
    <w:abstractNumId w:val="22"/>
  </w:num>
  <w:num w:numId="20">
    <w:abstractNumId w:val="19"/>
  </w:num>
  <w:num w:numId="21">
    <w:abstractNumId w:val="18"/>
  </w:num>
  <w:num w:numId="22">
    <w:abstractNumId w:val="1"/>
  </w:num>
  <w:num w:numId="23">
    <w:abstractNumId w:val="20"/>
  </w:num>
  <w:num w:numId="24">
    <w:abstractNumId w:val="3"/>
  </w:num>
  <w:num w:numId="25">
    <w:abstractNumId w:val="25"/>
  </w:num>
  <w:num w:numId="26">
    <w:abstractNumId w:val="13"/>
  </w:num>
  <w:num w:numId="27">
    <w:abstractNumId w:val="30"/>
  </w:num>
  <w:num w:numId="28">
    <w:abstractNumId w:val="9"/>
  </w:num>
  <w:num w:numId="29">
    <w:abstractNumId w:val="17"/>
  </w:num>
  <w:num w:numId="30">
    <w:abstractNumId w:val="33"/>
  </w:num>
  <w:num w:numId="31">
    <w:abstractNumId w:val="11"/>
  </w:num>
  <w:num w:numId="32">
    <w:abstractNumId w:val="0"/>
  </w:num>
  <w:num w:numId="33">
    <w:abstractNumId w:val="16"/>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4238"/>
    <w:rsid w:val="0002661A"/>
    <w:rsid w:val="000A554F"/>
    <w:rsid w:val="000C0310"/>
    <w:rsid w:val="0013596E"/>
    <w:rsid w:val="001522EB"/>
    <w:rsid w:val="00156595"/>
    <w:rsid w:val="001A0268"/>
    <w:rsid w:val="001C033F"/>
    <w:rsid w:val="00213812"/>
    <w:rsid w:val="00217631"/>
    <w:rsid w:val="00224F1B"/>
    <w:rsid w:val="00240A44"/>
    <w:rsid w:val="00243E7B"/>
    <w:rsid w:val="00260376"/>
    <w:rsid w:val="002A2D70"/>
    <w:rsid w:val="002A4FEC"/>
    <w:rsid w:val="002C5E11"/>
    <w:rsid w:val="002C7F7D"/>
    <w:rsid w:val="002F7CA1"/>
    <w:rsid w:val="00305248"/>
    <w:rsid w:val="00333960"/>
    <w:rsid w:val="0033672C"/>
    <w:rsid w:val="00341D62"/>
    <w:rsid w:val="00343B4F"/>
    <w:rsid w:val="003A4750"/>
    <w:rsid w:val="003B4547"/>
    <w:rsid w:val="003B4C25"/>
    <w:rsid w:val="003F70AC"/>
    <w:rsid w:val="00417292"/>
    <w:rsid w:val="00421887"/>
    <w:rsid w:val="00421B0A"/>
    <w:rsid w:val="00432AA9"/>
    <w:rsid w:val="00444124"/>
    <w:rsid w:val="0045564E"/>
    <w:rsid w:val="00463065"/>
    <w:rsid w:val="0047197B"/>
    <w:rsid w:val="004859FA"/>
    <w:rsid w:val="004952DB"/>
    <w:rsid w:val="004C0D8E"/>
    <w:rsid w:val="004C49A8"/>
    <w:rsid w:val="004E2B38"/>
    <w:rsid w:val="004E2F0B"/>
    <w:rsid w:val="004F1513"/>
    <w:rsid w:val="00535257"/>
    <w:rsid w:val="00555D0F"/>
    <w:rsid w:val="005762CA"/>
    <w:rsid w:val="00590948"/>
    <w:rsid w:val="005D35C6"/>
    <w:rsid w:val="005E7EFE"/>
    <w:rsid w:val="00611BA1"/>
    <w:rsid w:val="0061352F"/>
    <w:rsid w:val="00647EEB"/>
    <w:rsid w:val="00652D4D"/>
    <w:rsid w:val="006A6E08"/>
    <w:rsid w:val="006B14B5"/>
    <w:rsid w:val="006C425B"/>
    <w:rsid w:val="006C6DA1"/>
    <w:rsid w:val="006E6C57"/>
    <w:rsid w:val="00710DC4"/>
    <w:rsid w:val="00720D78"/>
    <w:rsid w:val="007222B0"/>
    <w:rsid w:val="00740DB1"/>
    <w:rsid w:val="00742326"/>
    <w:rsid w:val="00785466"/>
    <w:rsid w:val="00796E0F"/>
    <w:rsid w:val="007A2842"/>
    <w:rsid w:val="007C10E9"/>
    <w:rsid w:val="007C7ED8"/>
    <w:rsid w:val="007E58C9"/>
    <w:rsid w:val="00806993"/>
    <w:rsid w:val="0083751D"/>
    <w:rsid w:val="00860176"/>
    <w:rsid w:val="00860BE3"/>
    <w:rsid w:val="008A059D"/>
    <w:rsid w:val="008A1876"/>
    <w:rsid w:val="008A591F"/>
    <w:rsid w:val="008A65F7"/>
    <w:rsid w:val="008B079A"/>
    <w:rsid w:val="008B1DD1"/>
    <w:rsid w:val="008C024C"/>
    <w:rsid w:val="008C4031"/>
    <w:rsid w:val="008E129C"/>
    <w:rsid w:val="00904D79"/>
    <w:rsid w:val="00924702"/>
    <w:rsid w:val="00953881"/>
    <w:rsid w:val="009540E7"/>
    <w:rsid w:val="00971C72"/>
    <w:rsid w:val="00987E9A"/>
    <w:rsid w:val="009B156F"/>
    <w:rsid w:val="009C25C4"/>
    <w:rsid w:val="00A37592"/>
    <w:rsid w:val="00A506FC"/>
    <w:rsid w:val="00AE1D4E"/>
    <w:rsid w:val="00AE7E7C"/>
    <w:rsid w:val="00B143C9"/>
    <w:rsid w:val="00B62D76"/>
    <w:rsid w:val="00BB2544"/>
    <w:rsid w:val="00BB74C9"/>
    <w:rsid w:val="00BD17C4"/>
    <w:rsid w:val="00CF1ED3"/>
    <w:rsid w:val="00D723E4"/>
    <w:rsid w:val="00D869D2"/>
    <w:rsid w:val="00D907ED"/>
    <w:rsid w:val="00DA3D8F"/>
    <w:rsid w:val="00DA4390"/>
    <w:rsid w:val="00DA5984"/>
    <w:rsid w:val="00DD62D3"/>
    <w:rsid w:val="00DD7845"/>
    <w:rsid w:val="00DE22F2"/>
    <w:rsid w:val="00E100C3"/>
    <w:rsid w:val="00E35C74"/>
    <w:rsid w:val="00E76A8E"/>
    <w:rsid w:val="00EA1DEF"/>
    <w:rsid w:val="00EB4995"/>
    <w:rsid w:val="00EB5503"/>
    <w:rsid w:val="00ED5A00"/>
    <w:rsid w:val="00EF67D9"/>
    <w:rsid w:val="00F81246"/>
    <w:rsid w:val="00F967D0"/>
    <w:rsid w:val="00FA6EC7"/>
    <w:rsid w:val="00FC1440"/>
    <w:rsid w:val="00FC5638"/>
    <w:rsid w:val="00FE04EF"/>
    <w:rsid w:val="00FE1CF8"/>
    <w:rsid w:val="00FF662A"/>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Words>
  <Characters>94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5</cp:revision>
  <dcterms:created xsi:type="dcterms:W3CDTF">2020-07-27T07:29:00Z</dcterms:created>
  <dcterms:modified xsi:type="dcterms:W3CDTF">2020-07-27T07:42:00Z</dcterms:modified>
</cp:coreProperties>
</file>