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8F" w:rsidRDefault="0083751D">
      <w:pPr>
        <w:rPr>
          <w:rFonts w:ascii="BabyMine Plump" w:hAnsi="BabyMine Plump"/>
          <w:color w:val="BFBFBF" w:themeColor="background1" w:themeShade="BF"/>
          <w:sz w:val="68"/>
          <w:szCs w:val="6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4562934</wp:posOffset>
            </wp:positionH>
            <wp:positionV relativeFrom="paragraph">
              <wp:posOffset>135802</wp:posOffset>
            </wp:positionV>
            <wp:extent cx="1849120" cy="1397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0A44" w:rsidRPr="00A37592" w:rsidRDefault="00DA3D8F" w:rsidP="00240A44">
      <w:pPr>
        <w:pStyle w:val="Sansinterligne"/>
        <w:ind w:left="1985" w:right="-426" w:hanging="1985"/>
        <w:rPr>
          <w:rFonts w:ascii="BabyMine Plump" w:hAnsi="BabyMine Plump"/>
          <w:color w:val="BFBFBF" w:themeColor="background1" w:themeShade="BF"/>
          <w:sz w:val="36"/>
          <w:szCs w:val="36"/>
        </w:rPr>
      </w:pPr>
      <w:r w:rsidRPr="009540E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D2F" wp14:editId="19C0BBE3">
                <wp:simplePos x="0" y="0"/>
                <wp:positionH relativeFrom="margin">
                  <wp:posOffset>-648335</wp:posOffset>
                </wp:positionH>
                <wp:positionV relativeFrom="paragraph">
                  <wp:posOffset>1267460</wp:posOffset>
                </wp:positionV>
                <wp:extent cx="7058025" cy="7627620"/>
                <wp:effectExtent l="0" t="0" r="28575" b="1143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627620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C2C" w:rsidRPr="00612438" w:rsidRDefault="00954085" w:rsidP="00293C2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La p</w:t>
                            </w:r>
                            <w:r w:rsidR="00293C2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ompe multicellulaire immergée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sera </w:t>
                            </w:r>
                            <w:r w:rsidR="00293C2C" w:rsidRPr="002D18EA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de marque </w:t>
                            </w:r>
                            <w:proofErr w:type="spellStart"/>
                            <w:r w:rsidR="00293C2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</w:t>
                            </w:r>
                            <w:proofErr w:type="spellEnd"/>
                            <w:r w:rsidR="00293C2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type </w:t>
                            </w:r>
                            <w:r w:rsidR="00293C2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TWU 4 Plug </w:t>
                            </w:r>
                            <w:r w:rsidR="00293C2C"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&amp;</w:t>
                            </w:r>
                            <w:r w:rsidR="00293C2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293C2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Pump</w:t>
                            </w:r>
                            <w:proofErr w:type="spellEnd"/>
                            <w:r w:rsidR="00293C2C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93C2C" w:rsidRPr="00256AC8" w:rsidRDefault="00293C2C" w:rsidP="00293C2C">
                            <w:pPr>
                              <w:pStyle w:val="Sansinterligne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:rsidR="00293C2C" w:rsidRDefault="00293C2C" w:rsidP="00293C2C">
                            <w:pPr>
                              <w:pStyle w:val="Sansinterligne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6AC8">
                              <w:rPr>
                                <w:rFonts w:cstheme="minorHAnsi"/>
                                <w:color w:val="000000"/>
                                <w:u w:val="single"/>
                              </w:rPr>
                              <w:t>Descriptif et fonctionnalités</w:t>
                            </w:r>
                            <w:r w:rsidRPr="00256AC8">
                              <w:rPr>
                                <w:rFonts w:cstheme="minorHAnsi"/>
                                <w:color w:val="000000"/>
                              </w:rPr>
                              <w:t> :</w:t>
                            </w:r>
                          </w:p>
                          <w:p w:rsidR="00293C2C" w:rsidRDefault="00293C2C" w:rsidP="00293C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Pompe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immergée multicellulaire 4</w:t>
                            </w: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" avec roues radiales, montage à empilement pour installation verticale et horizontale, avec clapet anti-retour intégré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.</w:t>
                            </w:r>
                          </w:p>
                          <w:p w:rsidR="00293C2C" w:rsidRDefault="00293C2C" w:rsidP="00293C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521F56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Utilisation pour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Pr="00293C2C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la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distribution</w:t>
                            </w:r>
                            <w:r w:rsidRPr="00293C2C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 d'eau à usage privé : machine à laver le linge, arrosage du jardin, transvasement à la pompe et remplissage, prise d'eau pour eau sanitaire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.</w:t>
                            </w:r>
                          </w:p>
                          <w:p w:rsidR="00293C2C" w:rsidRDefault="00293C2C" w:rsidP="00293C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  <w:p w:rsidR="00293C2C" w:rsidRDefault="00293C2C" w:rsidP="00293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Kit de</w:t>
                            </w:r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distribution d'eau avec pompe immergée, commande et tous les accessoires requis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AF1DC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comprenant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  <w:p w:rsidR="00293C2C" w:rsidRDefault="00293C2C" w:rsidP="00293C2C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Pompe</w:t>
                            </w:r>
                            <w:r w:rsidRPr="00F878E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immergée multicellulaire</w:t>
                            </w:r>
                            <w:r w:rsidRPr="00F878E2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293C2C" w:rsidRDefault="00293C2C" w:rsidP="00293C2C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Coffret de commande avec condensateur, protection thermique du moteur et interrupteur de marche/arrêt.</w:t>
                            </w:r>
                          </w:p>
                          <w:p w:rsidR="00293C2C" w:rsidRDefault="00293C2C" w:rsidP="00293C2C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Câble de raccordement de 30 m avec homologation pour eau potable</w:t>
                            </w:r>
                          </w:p>
                          <w:p w:rsidR="00293C2C" w:rsidRPr="00F878E2" w:rsidRDefault="00293C2C" w:rsidP="00293C2C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Câble de retenue de 30 m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293C2C" w:rsidRDefault="00293C2C" w:rsidP="00293C2C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Coffret de commande avec condensateur, protection thermique du moteur et interrupteur de marche/arrêt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293C2C" w:rsidRPr="00612438" w:rsidRDefault="00293C2C" w:rsidP="00293C2C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Wilo-HiControl</w:t>
                            </w:r>
                            <w:proofErr w:type="spellEnd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1 (FC) : contrôle de circulation et manostat d'alerte automatiques avec protection contre le fonctionnement à sec intégrée pour la version </w:t>
                            </w:r>
                            <w:proofErr w:type="spellStart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</w:t>
                            </w:r>
                            <w:proofErr w:type="spellEnd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-Plug &amp; </w:t>
                            </w:r>
                            <w:proofErr w:type="spellStart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Pump-Paket</w:t>
                            </w:r>
                            <w:proofErr w:type="spellEnd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Sub-I</w:t>
                            </w:r>
                            <w:proofErr w:type="spellEnd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293C2C" w:rsidRPr="00612438" w:rsidRDefault="00293C2C" w:rsidP="00293C2C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Pilotage </w:t>
                            </w:r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par pressostat </w:t>
                            </w:r>
                            <w:proofErr w:type="spellStart"/>
                            <w:r w:rsidR="008868A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</w:t>
                            </w:r>
                            <w:proofErr w:type="spellEnd"/>
                            <w:r w:rsidR="008868A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0 – 10 bars comprenant un vase</w:t>
                            </w:r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d'expansion à membrane 18 l, un manomètre, une vanne d'arrêt et un interrupteur à pression pour la version </w:t>
                            </w:r>
                            <w:proofErr w:type="spellStart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Wilo</w:t>
                            </w:r>
                            <w:proofErr w:type="spellEnd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-Plug &amp; </w:t>
                            </w:r>
                            <w:proofErr w:type="spellStart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Pump-Paket</w:t>
                            </w:r>
                            <w:proofErr w:type="spellEnd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1243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Sub-II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293C2C" w:rsidRDefault="00293C2C" w:rsidP="00293C2C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293C2C" w:rsidRPr="002B05D8" w:rsidRDefault="00293C2C" w:rsidP="00293C2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De manière générale la pompe devra</w:t>
                            </w:r>
                            <w:r w:rsidRPr="002B05D8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 xml:space="preserve"> répondre aux exigences suivantes : </w:t>
                            </w:r>
                          </w:p>
                          <w:p w:rsidR="00293C2C" w:rsidRPr="002F7CA1" w:rsidRDefault="00293C2C" w:rsidP="00293C2C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 xml:space="preserve">Indice de rendement hydraulique MEI </w:t>
                            </w:r>
                            <w:r w:rsidRPr="002F7CA1">
                              <w:rPr>
                                <w:color w:val="000000"/>
                                <w:lang w:eastAsia="fr-FR"/>
                              </w:rPr>
                              <w:t xml:space="preserve">≥ 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>0,7.</w:t>
                            </w:r>
                          </w:p>
                          <w:p w:rsidR="00293C2C" w:rsidRDefault="00293C2C" w:rsidP="00293C2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31A97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Plage de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t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emp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érature du fluide de 3°C à 35</w:t>
                            </w:r>
                            <w:r w:rsidRPr="002F7CA1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°C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93C2C" w:rsidRDefault="00293C2C" w:rsidP="00293C2C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841570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Pression de service 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maximum de 4b.</w:t>
                            </w:r>
                          </w:p>
                          <w:p w:rsidR="00293C2C" w:rsidRPr="00521F56" w:rsidRDefault="00293C2C" w:rsidP="00293C2C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 xml:space="preserve">Corps de pompe, roues et </w:t>
                            </w:r>
                            <w:r w:rsidRPr="003B4547"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arbre en acier inoxydable</w:t>
                            </w:r>
                            <w:r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  <w:lang w:eastAsia="fr-FR"/>
                              </w:rPr>
                              <w:t>.</w:t>
                            </w:r>
                          </w:p>
                          <w:p w:rsidR="00293C2C" w:rsidRDefault="00293C2C" w:rsidP="00293C2C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color w:val="000000"/>
                                <w:lang w:eastAsia="fr-FR"/>
                              </w:rPr>
                              <w:t xml:space="preserve">Teneur maximum en sable de </w:t>
                            </w:r>
                            <w:r w:rsidRPr="00205524">
                              <w:rPr>
                                <w:color w:val="000000"/>
                                <w:lang w:eastAsia="fr-FR"/>
                              </w:rPr>
                              <w:t>50 g/m³</w:t>
                            </w:r>
                            <w:r>
                              <w:rPr>
                                <w:color w:val="000000"/>
                                <w:lang w:eastAsia="fr-FR"/>
                              </w:rPr>
                              <w:t>.</w:t>
                            </w:r>
                          </w:p>
                          <w:p w:rsidR="00293C2C" w:rsidRPr="00205524" w:rsidRDefault="00293C2C" w:rsidP="00293C2C">
                            <w:pPr>
                              <w:pStyle w:val="Sansinterligne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/>
                                <w:lang w:eastAsia="fr-FR"/>
                              </w:rPr>
                            </w:pPr>
                            <w:r w:rsidRPr="00205524">
                              <w:rPr>
                                <w:color w:val="000000"/>
                                <w:lang w:eastAsia="fr-FR"/>
                              </w:rPr>
                              <w:t>Mode de fonctionnement immergé : S1.</w:t>
                            </w:r>
                          </w:p>
                          <w:p w:rsidR="0083751D" w:rsidRDefault="0083751D" w:rsidP="0083751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3751D" w:rsidRPr="00A40A5F" w:rsidRDefault="0083751D" w:rsidP="0083751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Default"/>
                              <w:ind w:left="72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Default="0083751D" w:rsidP="008375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83751D" w:rsidRPr="00D4734E" w:rsidRDefault="0083751D" w:rsidP="0083751D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Pr="004E3F63" w:rsidRDefault="00EF67D9" w:rsidP="00EF67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Pr="00A40A5F" w:rsidRDefault="00EF67D9" w:rsidP="00EF67D9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F67D9" w:rsidRPr="00A40A5F" w:rsidRDefault="00EF67D9" w:rsidP="00EF67D9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67D9" w:rsidRDefault="00EF67D9" w:rsidP="00EF67D9">
                            <w:pPr>
                              <w:pStyle w:val="Default"/>
                              <w:ind w:left="72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F67D9" w:rsidRDefault="00EF67D9" w:rsidP="00EF67D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F67D9" w:rsidRPr="00D4734E" w:rsidRDefault="00EF67D9" w:rsidP="00EF67D9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7197B" w:rsidRPr="00D4734E" w:rsidRDefault="0047197B" w:rsidP="0047197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4859FA" w:rsidRDefault="004859FA" w:rsidP="004859FA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20D78" w:rsidRPr="00D4734E" w:rsidRDefault="00720D78" w:rsidP="00720D78">
                            <w:pPr>
                              <w:pStyle w:val="Default"/>
                              <w:ind w:left="36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647EEB" w:rsidRPr="00D4734E" w:rsidRDefault="00647EEB" w:rsidP="00647EEB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Pr="002D1A70" w:rsidRDefault="007C7ED8" w:rsidP="007C7ED8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C7ED8" w:rsidRDefault="007C7ED8" w:rsidP="007C7E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C7ED8" w:rsidRPr="00D4734E" w:rsidRDefault="007C7ED8" w:rsidP="007C7ED8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100C3" w:rsidRDefault="00E100C3" w:rsidP="00E100C3">
                            <w:pP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A37592" w:rsidRPr="00D4734E" w:rsidRDefault="00A37592" w:rsidP="00A37592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E58C9" w:rsidRDefault="007E58C9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52D4D" w:rsidRPr="00652D4D" w:rsidRDefault="00652D4D" w:rsidP="00652D4D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0D2F" id="Arrondir un rectangle avec un coin diagonal 5" o:spid="_x0000_s1026" style="position:absolute;left:0;text-align:left;margin-left:-51.05pt;margin-top:99.8pt;width:555.75pt;height:60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058025,7627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" adj="-11796480,,5400" path="m1176361,l7058025,r,l7058025,6451259v,649686,-526675,1176361,-1176361,1176361l,7627620r,l,1176361c,526675,526675,,1176361,xe" fillcolor="#e7e6e6 [3214]" strokecolor="#a5a5a5 [3206]" strokeweight=".5pt">
                <v:stroke joinstyle="miter"/>
                <v:formulas/>
                <v:path arrowok="t" o:connecttype="custom" o:connectlocs="1176361,0;7058025,0;7058025,0;7058025,6451259;5881664,7627620;0,7627620;0,7627620;0,1176361;1176361,0" o:connectangles="0,0,0,0,0,0,0,0,0" textboxrect="0,0,7058025,7627620"/>
                <v:textbox>
                  <w:txbxContent>
                    <w:p w:rsidR="00293C2C" w:rsidRPr="00612438" w:rsidRDefault="00954085" w:rsidP="00293C2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La p</w:t>
                      </w:r>
                      <w:r w:rsidR="00293C2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ompe multicellulaire immergée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sera </w:t>
                      </w:r>
                      <w:r w:rsidR="00293C2C" w:rsidRPr="002D18EA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de marque </w:t>
                      </w:r>
                      <w:proofErr w:type="spellStart"/>
                      <w:r w:rsidR="00293C2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</w:t>
                      </w:r>
                      <w:proofErr w:type="spellEnd"/>
                      <w:r w:rsidR="00293C2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type </w:t>
                      </w:r>
                      <w:r w:rsidR="00293C2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TWU 4 Plug </w:t>
                      </w:r>
                      <w:r w:rsidR="00293C2C"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&amp;</w:t>
                      </w:r>
                      <w:r w:rsidR="00293C2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293C2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Pump</w:t>
                      </w:r>
                      <w:proofErr w:type="spellEnd"/>
                      <w:r w:rsidR="00293C2C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293C2C" w:rsidRPr="00256AC8" w:rsidRDefault="00293C2C" w:rsidP="00293C2C">
                      <w:pPr>
                        <w:pStyle w:val="Sansinterligne"/>
                        <w:rPr>
                          <w:rFonts w:cstheme="minorHAnsi"/>
                          <w:color w:val="000000"/>
                        </w:rPr>
                      </w:pPr>
                    </w:p>
                    <w:p w:rsidR="00293C2C" w:rsidRDefault="00293C2C" w:rsidP="00293C2C">
                      <w:pPr>
                        <w:pStyle w:val="Sansinterligne"/>
                        <w:rPr>
                          <w:rFonts w:cstheme="minorHAnsi"/>
                          <w:color w:val="000000"/>
                        </w:rPr>
                      </w:pPr>
                      <w:r w:rsidRPr="00256AC8">
                        <w:rPr>
                          <w:rFonts w:cstheme="minorHAnsi"/>
                          <w:color w:val="000000"/>
                          <w:u w:val="single"/>
                        </w:rPr>
                        <w:t>Descriptif et fonctionnalités</w:t>
                      </w:r>
                      <w:r w:rsidRPr="00256AC8">
                        <w:rPr>
                          <w:rFonts w:cstheme="minorHAnsi"/>
                          <w:color w:val="000000"/>
                        </w:rPr>
                        <w:t> :</w:t>
                      </w:r>
                    </w:p>
                    <w:p w:rsidR="00293C2C" w:rsidRDefault="00293C2C" w:rsidP="00293C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Pompe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immergée multicellulaire 4</w:t>
                      </w: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" avec roues radiales, montage à empilement pour installation verticale et horizontale, avec clapet anti-retour intégré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.</w:t>
                      </w:r>
                    </w:p>
                    <w:p w:rsidR="00293C2C" w:rsidRDefault="00293C2C" w:rsidP="00293C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521F56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Utilisation pour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Pr="00293C2C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la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distribution</w:t>
                      </w:r>
                      <w:r w:rsidRPr="00293C2C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 d'eau à usage privé : machine à laver le linge, arrosage du jardin, transvasement à la pompe et remplissage, prise d'eau pour eau sanitaire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.</w:t>
                      </w:r>
                    </w:p>
                    <w:p w:rsidR="00293C2C" w:rsidRDefault="00293C2C" w:rsidP="00293C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</w:p>
                    <w:p w:rsidR="00293C2C" w:rsidRDefault="00293C2C" w:rsidP="00293C2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>Kit de</w:t>
                      </w:r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distribution d'eau avec pompe immergée, commande et tous les accessoires requis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AF1DC9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>comprenant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  <w:p w:rsidR="00293C2C" w:rsidRDefault="00293C2C" w:rsidP="00293C2C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Pompe</w:t>
                      </w:r>
                      <w:r w:rsidRPr="00F878E2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immergée multicellulaire</w:t>
                      </w:r>
                      <w:r w:rsidRPr="00F878E2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="00293C2C" w:rsidRDefault="00293C2C" w:rsidP="00293C2C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Coffret de commande avec condensateur, protection thermique du moteur et interrupteur de marche/arrêt.</w:t>
                      </w:r>
                    </w:p>
                    <w:p w:rsidR="00293C2C" w:rsidRDefault="00293C2C" w:rsidP="00293C2C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Câble de raccordement de 30 m avec homologation pour eau potable</w:t>
                      </w:r>
                    </w:p>
                    <w:p w:rsidR="00293C2C" w:rsidRPr="00F878E2" w:rsidRDefault="00293C2C" w:rsidP="00293C2C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Câble de retenue de 30 m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293C2C" w:rsidRDefault="00293C2C" w:rsidP="00293C2C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Coffret de commande avec condensateur, protection thermique du moteur et interrupteur de marche/arrêt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293C2C" w:rsidRPr="00612438" w:rsidRDefault="00293C2C" w:rsidP="00293C2C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Wilo-HiControl</w:t>
                      </w:r>
                      <w:proofErr w:type="spellEnd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1 (FC) : contrôle de circulation et manostat d'alerte automatiques avec protection contre le fonctionnement à sec intégrée pour la version </w:t>
                      </w:r>
                      <w:proofErr w:type="spellStart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</w:t>
                      </w:r>
                      <w:proofErr w:type="spellEnd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-Plug &amp; </w:t>
                      </w:r>
                      <w:proofErr w:type="spellStart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Pump-Paket</w:t>
                      </w:r>
                      <w:proofErr w:type="spellEnd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Sub-I</w:t>
                      </w:r>
                      <w:proofErr w:type="spellEnd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293C2C" w:rsidRPr="00612438" w:rsidRDefault="00293C2C" w:rsidP="00293C2C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Pilotage </w:t>
                      </w:r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par pressostat </w:t>
                      </w:r>
                      <w:proofErr w:type="spellStart"/>
                      <w:r w:rsidR="008868A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</w:t>
                      </w:r>
                      <w:proofErr w:type="spellEnd"/>
                      <w:r w:rsidR="008868A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0 – 10 bars comprenant un vase</w:t>
                      </w:r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d'expansion à membrane 18 l, un manomètre, une vanne d'arrêt et un interrupteur à pression pour la version </w:t>
                      </w:r>
                      <w:proofErr w:type="spellStart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Wilo</w:t>
                      </w:r>
                      <w:proofErr w:type="spellEnd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-Plug &amp; </w:t>
                      </w:r>
                      <w:proofErr w:type="spellStart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Pump-Paket</w:t>
                      </w:r>
                      <w:proofErr w:type="spellEnd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61243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Sub-II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293C2C" w:rsidRDefault="00293C2C" w:rsidP="00293C2C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293C2C" w:rsidRPr="002B05D8" w:rsidRDefault="00293C2C" w:rsidP="00293C2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>De manière générale la pompe devra</w:t>
                      </w:r>
                      <w:r w:rsidRPr="002B05D8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u w:val="single"/>
                          <w:lang w:eastAsia="en-US"/>
                        </w:rPr>
                        <w:t xml:space="preserve"> répondre aux exigences suivantes : </w:t>
                      </w:r>
                    </w:p>
                    <w:p w:rsidR="00293C2C" w:rsidRPr="002F7CA1" w:rsidRDefault="00293C2C" w:rsidP="00293C2C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 xml:space="preserve">Indice de rendement hydraulique MEI </w:t>
                      </w:r>
                      <w:r w:rsidRPr="002F7CA1">
                        <w:rPr>
                          <w:color w:val="000000"/>
                          <w:lang w:eastAsia="fr-FR"/>
                        </w:rPr>
                        <w:t xml:space="preserve">≥ </w:t>
                      </w:r>
                      <w:r>
                        <w:rPr>
                          <w:color w:val="000000"/>
                          <w:lang w:eastAsia="fr-FR"/>
                        </w:rPr>
                        <w:t>0,7.</w:t>
                      </w:r>
                    </w:p>
                    <w:p w:rsidR="00293C2C" w:rsidRDefault="00293C2C" w:rsidP="00293C2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  <w:r w:rsidRPr="00331A97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 xml:space="preserve">Plage de 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t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emp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érature du fluide de 3°C à 35</w:t>
                      </w:r>
                      <w:r w:rsidRPr="002F7CA1"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°C</w:t>
                      </w: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293C2C" w:rsidRDefault="00293C2C" w:rsidP="00293C2C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 w:rsidRPr="00841570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Pression de service 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maximum de 4b.</w:t>
                      </w:r>
                    </w:p>
                    <w:p w:rsidR="00293C2C" w:rsidRPr="00521F56" w:rsidRDefault="00293C2C" w:rsidP="00293C2C">
                      <w:pPr>
                        <w:pStyle w:val="Default"/>
                        <w:numPr>
                          <w:ilvl w:val="0"/>
                          <w:numId w:val="10"/>
                        </w:numP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 xml:space="preserve">Corps de pompe, roues et </w:t>
                      </w:r>
                      <w:r w:rsidRPr="003B4547"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arbre en acier inoxydable</w:t>
                      </w:r>
                      <w:r>
                        <w:rPr>
                          <w:rFonts w:asciiTheme="minorHAnsi" w:hAnsiTheme="minorHAnsi" w:cstheme="minorBidi"/>
                          <w:sz w:val="22"/>
                          <w:szCs w:val="22"/>
                          <w:lang w:eastAsia="fr-FR"/>
                        </w:rPr>
                        <w:t>.</w:t>
                      </w:r>
                    </w:p>
                    <w:p w:rsidR="00293C2C" w:rsidRDefault="00293C2C" w:rsidP="00293C2C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>
                        <w:rPr>
                          <w:color w:val="000000"/>
                          <w:lang w:eastAsia="fr-FR"/>
                        </w:rPr>
                        <w:t xml:space="preserve">Teneur maximum en sable de </w:t>
                      </w:r>
                      <w:r w:rsidRPr="00205524">
                        <w:rPr>
                          <w:color w:val="000000"/>
                          <w:lang w:eastAsia="fr-FR"/>
                        </w:rPr>
                        <w:t>50 g/m³</w:t>
                      </w:r>
                      <w:r>
                        <w:rPr>
                          <w:color w:val="000000"/>
                          <w:lang w:eastAsia="fr-FR"/>
                        </w:rPr>
                        <w:t>.</w:t>
                      </w:r>
                    </w:p>
                    <w:p w:rsidR="00293C2C" w:rsidRPr="00205524" w:rsidRDefault="00293C2C" w:rsidP="00293C2C">
                      <w:pPr>
                        <w:pStyle w:val="Sansinterligne"/>
                        <w:numPr>
                          <w:ilvl w:val="0"/>
                          <w:numId w:val="10"/>
                        </w:numPr>
                        <w:rPr>
                          <w:color w:val="000000"/>
                          <w:lang w:eastAsia="fr-FR"/>
                        </w:rPr>
                      </w:pPr>
                      <w:r w:rsidRPr="00205524">
                        <w:rPr>
                          <w:color w:val="000000"/>
                          <w:lang w:eastAsia="fr-FR"/>
                        </w:rPr>
                        <w:t>Mode de fonctionnement immergé : S1.</w:t>
                      </w:r>
                    </w:p>
                    <w:p w:rsidR="0083751D" w:rsidRDefault="0083751D" w:rsidP="0083751D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3751D" w:rsidRDefault="0083751D" w:rsidP="0083751D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3751D" w:rsidRPr="00A40A5F" w:rsidRDefault="0083751D" w:rsidP="0083751D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83751D" w:rsidRDefault="0083751D" w:rsidP="0083751D">
                      <w:pPr>
                        <w:pStyle w:val="Default"/>
                        <w:ind w:left="72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Default="0083751D" w:rsidP="0083751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83751D" w:rsidRPr="00D4734E" w:rsidRDefault="0083751D" w:rsidP="0083751D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Pr="004E3F63" w:rsidRDefault="00EF67D9" w:rsidP="00EF67D9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Pr="00A40A5F" w:rsidRDefault="00EF67D9" w:rsidP="00EF67D9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F67D9" w:rsidRPr="00A40A5F" w:rsidRDefault="00EF67D9" w:rsidP="00EF67D9">
                      <w:pPr>
                        <w:pStyle w:val="Paragraphedeliste"/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F67D9" w:rsidRDefault="00EF67D9" w:rsidP="00EF67D9">
                      <w:pPr>
                        <w:pStyle w:val="Default"/>
                        <w:ind w:left="72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EF67D9" w:rsidRDefault="00EF67D9" w:rsidP="00EF67D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:rsidR="00EF67D9" w:rsidRPr="00D4734E" w:rsidRDefault="00EF67D9" w:rsidP="00EF67D9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7197B" w:rsidRPr="00D4734E" w:rsidRDefault="0047197B" w:rsidP="0047197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4859FA" w:rsidRDefault="004859FA" w:rsidP="004859FA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20D78" w:rsidRPr="00D4734E" w:rsidRDefault="00720D78" w:rsidP="00720D78">
                      <w:pPr>
                        <w:pStyle w:val="Default"/>
                        <w:ind w:left="36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647EEB" w:rsidRPr="00D4734E" w:rsidRDefault="00647EEB" w:rsidP="00647EEB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Pr="002D1A70" w:rsidRDefault="007C7ED8" w:rsidP="007C7ED8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C7ED8" w:rsidRDefault="007C7ED8" w:rsidP="007C7ED8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7C7ED8" w:rsidRPr="00D4734E" w:rsidRDefault="007C7ED8" w:rsidP="007C7ED8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E100C3" w:rsidRDefault="00E100C3" w:rsidP="00E100C3">
                      <w:pPr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A37592" w:rsidRPr="00D4734E" w:rsidRDefault="00A37592" w:rsidP="00A37592">
                      <w:pPr>
                        <w:pStyle w:val="Default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7E58C9" w:rsidRDefault="007E58C9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  <w:p w:rsidR="00652D4D" w:rsidRPr="00652D4D" w:rsidRDefault="00652D4D" w:rsidP="00652D4D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A44" w:rsidRPr="00A37592">
        <w:rPr>
          <w:rFonts w:ascii="BabyMine Plump" w:hAnsi="BabyMine Plump"/>
          <w:color w:val="BFBFBF" w:themeColor="background1" w:themeShade="BF"/>
          <w:sz w:val="36"/>
          <w:szCs w:val="36"/>
        </w:rPr>
        <w:t>Descriptif pompe multicellulaire</w:t>
      </w:r>
    </w:p>
    <w:p w:rsidR="006C6DA1" w:rsidRPr="007C7ED8" w:rsidRDefault="007C7ED8">
      <w:pPr>
        <w:rPr>
          <w:sz w:val="52"/>
          <w:szCs w:val="52"/>
          <w:lang w:val="en-US"/>
        </w:rPr>
      </w:pPr>
      <w:proofErr w:type="spellStart"/>
      <w:r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Wilo</w:t>
      </w:r>
      <w:proofErr w:type="spellEnd"/>
      <w:r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-</w:t>
      </w:r>
      <w:r w:rsidR="00EF67D9" w:rsidRPr="004E3F63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Sub TWU </w:t>
      </w:r>
      <w:r w:rsidR="0083751D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>4</w:t>
      </w:r>
      <w:r w:rsidR="00EF67D9" w:rsidRPr="004E3F63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 Plug &amp;</w:t>
      </w:r>
      <w:bookmarkStart w:id="0" w:name="_GoBack"/>
      <w:bookmarkEnd w:id="0"/>
      <w:r w:rsidR="00EF67D9" w:rsidRPr="004E3F63">
        <w:rPr>
          <w:rFonts w:ascii="BabyMine Plump" w:hAnsi="BabyMine Plump"/>
          <w:color w:val="BFBFBF" w:themeColor="background1" w:themeShade="BF"/>
          <w:sz w:val="36"/>
          <w:szCs w:val="36"/>
          <w:lang w:val="en-US"/>
        </w:rPr>
        <w:t xml:space="preserve"> Pump</w:t>
      </w:r>
    </w:p>
    <w:sectPr w:rsidR="006C6DA1" w:rsidRPr="007C7ED8" w:rsidSect="00DA3D8F">
      <w:headerReference w:type="default" r:id="rId8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D3" w:rsidRDefault="007B6BD3" w:rsidP="00DA3D8F">
      <w:r>
        <w:separator/>
      </w:r>
    </w:p>
  </w:endnote>
  <w:endnote w:type="continuationSeparator" w:id="0">
    <w:p w:rsidR="007B6BD3" w:rsidRDefault="007B6BD3" w:rsidP="00D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HKDI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byMine Plump">
    <w:altName w:val="Rockwel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D3" w:rsidRDefault="007B6BD3" w:rsidP="00DA3D8F">
      <w:r>
        <w:separator/>
      </w:r>
    </w:p>
  </w:footnote>
  <w:footnote w:type="continuationSeparator" w:id="0">
    <w:p w:rsidR="007B6BD3" w:rsidRDefault="007B6BD3" w:rsidP="00DA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8F" w:rsidRDefault="00DA3D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616ECC" wp14:editId="70E479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4468" cy="59055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o_logo_rgb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15" cy="59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FC"/>
    <w:multiLevelType w:val="hybridMultilevel"/>
    <w:tmpl w:val="57CE168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185383"/>
    <w:multiLevelType w:val="hybridMultilevel"/>
    <w:tmpl w:val="2D1E5E2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910518"/>
    <w:multiLevelType w:val="hybridMultilevel"/>
    <w:tmpl w:val="211820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565D"/>
    <w:multiLevelType w:val="hybridMultilevel"/>
    <w:tmpl w:val="632E4166"/>
    <w:lvl w:ilvl="0" w:tplc="8CD4196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6557F"/>
    <w:multiLevelType w:val="hybridMultilevel"/>
    <w:tmpl w:val="420EA09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0A67F3"/>
    <w:multiLevelType w:val="hybridMultilevel"/>
    <w:tmpl w:val="3D24F838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6E6A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E61FA"/>
    <w:multiLevelType w:val="hybridMultilevel"/>
    <w:tmpl w:val="E8E650A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71C5"/>
    <w:multiLevelType w:val="hybridMultilevel"/>
    <w:tmpl w:val="6320558A"/>
    <w:lvl w:ilvl="0" w:tplc="F9D623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FB7D71"/>
    <w:multiLevelType w:val="hybridMultilevel"/>
    <w:tmpl w:val="DA3E3D40"/>
    <w:lvl w:ilvl="0" w:tplc="6178D0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348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1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8EC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02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4A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2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6115"/>
    <w:multiLevelType w:val="hybridMultilevel"/>
    <w:tmpl w:val="822C4D90"/>
    <w:lvl w:ilvl="0" w:tplc="1AC08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CC75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0B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6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20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9D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A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2A3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5428"/>
    <w:multiLevelType w:val="hybridMultilevel"/>
    <w:tmpl w:val="AED6CD60"/>
    <w:lvl w:ilvl="0" w:tplc="70E0C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89D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1AC7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E47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38D2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6E28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68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0F9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E62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2A6E"/>
    <w:multiLevelType w:val="hybridMultilevel"/>
    <w:tmpl w:val="DA06CEB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8512B2"/>
    <w:multiLevelType w:val="hybridMultilevel"/>
    <w:tmpl w:val="CE5E835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414A9A"/>
    <w:multiLevelType w:val="hybridMultilevel"/>
    <w:tmpl w:val="740094B4"/>
    <w:lvl w:ilvl="0" w:tplc="38489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580C8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8CE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76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49AC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0D4D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A14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0C0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2F760382"/>
    <w:multiLevelType w:val="hybridMultilevel"/>
    <w:tmpl w:val="6CAA49A8"/>
    <w:lvl w:ilvl="0" w:tplc="1AC083D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DB4C13"/>
    <w:multiLevelType w:val="hybridMultilevel"/>
    <w:tmpl w:val="8EA60672"/>
    <w:lvl w:ilvl="0" w:tplc="C498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2F8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3B4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456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E82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54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A0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FEE7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6A8E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354306B8"/>
    <w:multiLevelType w:val="hybridMultilevel"/>
    <w:tmpl w:val="CBA89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5660B"/>
    <w:multiLevelType w:val="hybridMultilevel"/>
    <w:tmpl w:val="883E161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F04883"/>
    <w:multiLevelType w:val="hybridMultilevel"/>
    <w:tmpl w:val="0CD6D5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4817CA"/>
    <w:multiLevelType w:val="hybridMultilevel"/>
    <w:tmpl w:val="AD0406BA"/>
    <w:lvl w:ilvl="0" w:tplc="734CA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C4C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07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0BC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CEB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096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70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6C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4BC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11CDE"/>
    <w:multiLevelType w:val="hybridMultilevel"/>
    <w:tmpl w:val="63D2F800"/>
    <w:lvl w:ilvl="0" w:tplc="734CAEE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2926CF"/>
    <w:multiLevelType w:val="hybridMultilevel"/>
    <w:tmpl w:val="B9AEB87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7A6DDB"/>
    <w:multiLevelType w:val="hybridMultilevel"/>
    <w:tmpl w:val="7D604B3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75797A"/>
    <w:multiLevelType w:val="hybridMultilevel"/>
    <w:tmpl w:val="17B28CE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0E1E5A"/>
    <w:multiLevelType w:val="hybridMultilevel"/>
    <w:tmpl w:val="219235B2"/>
    <w:lvl w:ilvl="0" w:tplc="78ACDB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FB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023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4EF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0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6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290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89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669E5"/>
    <w:multiLevelType w:val="hybridMultilevel"/>
    <w:tmpl w:val="6CF690C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AC646C"/>
    <w:multiLevelType w:val="hybridMultilevel"/>
    <w:tmpl w:val="9D22C4A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570DA1"/>
    <w:multiLevelType w:val="hybridMultilevel"/>
    <w:tmpl w:val="F4F8709C"/>
    <w:lvl w:ilvl="0" w:tplc="86C2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ACC5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A60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A108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66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640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24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7CC6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0C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8" w15:restartNumberingAfterBreak="0">
    <w:nsid w:val="5AC92B74"/>
    <w:multiLevelType w:val="hybridMultilevel"/>
    <w:tmpl w:val="6136DCC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84489A"/>
    <w:multiLevelType w:val="hybridMultilevel"/>
    <w:tmpl w:val="DCA4FDC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0B0074"/>
    <w:multiLevelType w:val="hybridMultilevel"/>
    <w:tmpl w:val="30B4C83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D5D5566"/>
    <w:multiLevelType w:val="hybridMultilevel"/>
    <w:tmpl w:val="BD6A1A7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F8A3E32"/>
    <w:multiLevelType w:val="hybridMultilevel"/>
    <w:tmpl w:val="2AA2039E"/>
    <w:lvl w:ilvl="0" w:tplc="954E7B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CF224CE"/>
    <w:multiLevelType w:val="hybridMultilevel"/>
    <w:tmpl w:val="7D1AD02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A945A0"/>
    <w:multiLevelType w:val="hybridMultilevel"/>
    <w:tmpl w:val="4B5ECF84"/>
    <w:lvl w:ilvl="0" w:tplc="4FF285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2"/>
  </w:num>
  <w:num w:numId="4">
    <w:abstractNumId w:val="9"/>
  </w:num>
  <w:num w:numId="5">
    <w:abstractNumId w:val="11"/>
  </w:num>
  <w:num w:numId="6">
    <w:abstractNumId w:val="34"/>
  </w:num>
  <w:num w:numId="7">
    <w:abstractNumId w:val="23"/>
  </w:num>
  <w:num w:numId="8">
    <w:abstractNumId w:val="8"/>
  </w:num>
  <w:num w:numId="9">
    <w:abstractNumId w:val="24"/>
  </w:num>
  <w:num w:numId="10">
    <w:abstractNumId w:val="29"/>
  </w:num>
  <w:num w:numId="11">
    <w:abstractNumId w:val="31"/>
  </w:num>
  <w:num w:numId="12">
    <w:abstractNumId w:val="27"/>
  </w:num>
  <w:num w:numId="13">
    <w:abstractNumId w:val="28"/>
  </w:num>
  <w:num w:numId="14">
    <w:abstractNumId w:val="15"/>
  </w:num>
  <w:num w:numId="15">
    <w:abstractNumId w:val="7"/>
  </w:num>
  <w:num w:numId="16">
    <w:abstractNumId w:val="13"/>
  </w:num>
  <w:num w:numId="17">
    <w:abstractNumId w:val="16"/>
  </w:num>
  <w:num w:numId="18">
    <w:abstractNumId w:val="6"/>
  </w:num>
  <w:num w:numId="19">
    <w:abstractNumId w:val="22"/>
  </w:num>
  <w:num w:numId="20">
    <w:abstractNumId w:val="20"/>
  </w:num>
  <w:num w:numId="21">
    <w:abstractNumId w:val="19"/>
  </w:num>
  <w:num w:numId="22">
    <w:abstractNumId w:val="2"/>
  </w:num>
  <w:num w:numId="23">
    <w:abstractNumId w:val="21"/>
  </w:num>
  <w:num w:numId="24">
    <w:abstractNumId w:val="4"/>
  </w:num>
  <w:num w:numId="25">
    <w:abstractNumId w:val="25"/>
  </w:num>
  <w:num w:numId="26">
    <w:abstractNumId w:val="14"/>
  </w:num>
  <w:num w:numId="27">
    <w:abstractNumId w:val="30"/>
  </w:num>
  <w:num w:numId="28">
    <w:abstractNumId w:val="10"/>
  </w:num>
  <w:num w:numId="29">
    <w:abstractNumId w:val="18"/>
  </w:num>
  <w:num w:numId="30">
    <w:abstractNumId w:val="33"/>
  </w:num>
  <w:num w:numId="31">
    <w:abstractNumId w:val="12"/>
  </w:num>
  <w:num w:numId="32">
    <w:abstractNumId w:val="0"/>
  </w:num>
  <w:num w:numId="33">
    <w:abstractNumId w:val="1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8F"/>
    <w:rsid w:val="0002661A"/>
    <w:rsid w:val="000A554F"/>
    <w:rsid w:val="0013596E"/>
    <w:rsid w:val="001522EB"/>
    <w:rsid w:val="00156595"/>
    <w:rsid w:val="001A0268"/>
    <w:rsid w:val="001C033F"/>
    <w:rsid w:val="00213812"/>
    <w:rsid w:val="00217631"/>
    <w:rsid w:val="00224F1B"/>
    <w:rsid w:val="00240A44"/>
    <w:rsid w:val="00243E7B"/>
    <w:rsid w:val="00260376"/>
    <w:rsid w:val="00293C2C"/>
    <w:rsid w:val="002A2D70"/>
    <w:rsid w:val="002A4FEC"/>
    <w:rsid w:val="002C5E11"/>
    <w:rsid w:val="002C7F7D"/>
    <w:rsid w:val="002F7CA1"/>
    <w:rsid w:val="00305248"/>
    <w:rsid w:val="00333960"/>
    <w:rsid w:val="00341D62"/>
    <w:rsid w:val="00343B4F"/>
    <w:rsid w:val="003531BF"/>
    <w:rsid w:val="003A4750"/>
    <w:rsid w:val="003B4547"/>
    <w:rsid w:val="003F70AC"/>
    <w:rsid w:val="00417292"/>
    <w:rsid w:val="00421887"/>
    <w:rsid w:val="00421B0A"/>
    <w:rsid w:val="00432AA9"/>
    <w:rsid w:val="00440B3D"/>
    <w:rsid w:val="00444124"/>
    <w:rsid w:val="0045564E"/>
    <w:rsid w:val="0047197B"/>
    <w:rsid w:val="004859FA"/>
    <w:rsid w:val="004952DB"/>
    <w:rsid w:val="004C49A8"/>
    <w:rsid w:val="004E2B38"/>
    <w:rsid w:val="004E2F0B"/>
    <w:rsid w:val="004F1513"/>
    <w:rsid w:val="00535257"/>
    <w:rsid w:val="00555D0F"/>
    <w:rsid w:val="005762CA"/>
    <w:rsid w:val="005D35C6"/>
    <w:rsid w:val="005E7EFE"/>
    <w:rsid w:val="00611BA1"/>
    <w:rsid w:val="00647EEB"/>
    <w:rsid w:val="00652D4D"/>
    <w:rsid w:val="006A6E08"/>
    <w:rsid w:val="006B14B5"/>
    <w:rsid w:val="006C425B"/>
    <w:rsid w:val="006C6DA1"/>
    <w:rsid w:val="00710DC4"/>
    <w:rsid w:val="00720D78"/>
    <w:rsid w:val="007222B0"/>
    <w:rsid w:val="00740DB1"/>
    <w:rsid w:val="00742326"/>
    <w:rsid w:val="00785466"/>
    <w:rsid w:val="00796E0F"/>
    <w:rsid w:val="007A2842"/>
    <w:rsid w:val="007B6BD3"/>
    <w:rsid w:val="007C10E9"/>
    <w:rsid w:val="007C7ED8"/>
    <w:rsid w:val="007E58C9"/>
    <w:rsid w:val="00806993"/>
    <w:rsid w:val="0083751D"/>
    <w:rsid w:val="00860176"/>
    <w:rsid w:val="00860BE3"/>
    <w:rsid w:val="008868A8"/>
    <w:rsid w:val="008A059D"/>
    <w:rsid w:val="008A1876"/>
    <w:rsid w:val="008A591F"/>
    <w:rsid w:val="008A65F7"/>
    <w:rsid w:val="008B1DD1"/>
    <w:rsid w:val="008C024C"/>
    <w:rsid w:val="008C4031"/>
    <w:rsid w:val="008E129C"/>
    <w:rsid w:val="00904D79"/>
    <w:rsid w:val="00924702"/>
    <w:rsid w:val="00953881"/>
    <w:rsid w:val="00954085"/>
    <w:rsid w:val="009540E7"/>
    <w:rsid w:val="00971C72"/>
    <w:rsid w:val="00987E9A"/>
    <w:rsid w:val="009B156F"/>
    <w:rsid w:val="00A37592"/>
    <w:rsid w:val="00AE1D4E"/>
    <w:rsid w:val="00AE7E7C"/>
    <w:rsid w:val="00B62D76"/>
    <w:rsid w:val="00BB2544"/>
    <w:rsid w:val="00BB74C9"/>
    <w:rsid w:val="00BD17C4"/>
    <w:rsid w:val="00CD3916"/>
    <w:rsid w:val="00D869D2"/>
    <w:rsid w:val="00D907ED"/>
    <w:rsid w:val="00DA3D8F"/>
    <w:rsid w:val="00DA4390"/>
    <w:rsid w:val="00DA5984"/>
    <w:rsid w:val="00DD62D3"/>
    <w:rsid w:val="00DD7845"/>
    <w:rsid w:val="00DE22F2"/>
    <w:rsid w:val="00E100C3"/>
    <w:rsid w:val="00E35C74"/>
    <w:rsid w:val="00E76A8E"/>
    <w:rsid w:val="00EB4995"/>
    <w:rsid w:val="00EB5503"/>
    <w:rsid w:val="00ED5A00"/>
    <w:rsid w:val="00EF67D9"/>
    <w:rsid w:val="00F81246"/>
    <w:rsid w:val="00F82039"/>
    <w:rsid w:val="00F967D0"/>
    <w:rsid w:val="00FA6EC7"/>
    <w:rsid w:val="00FC1440"/>
    <w:rsid w:val="00FE04EF"/>
    <w:rsid w:val="00FE1CF8"/>
    <w:rsid w:val="00FF662A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3638"/>
  <w15:chartTrackingRefBased/>
  <w15:docId w15:val="{A6E4B245-9F49-4811-8105-A24F59F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8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A3D8F"/>
  </w:style>
  <w:style w:type="paragraph" w:styleId="Pieddepage">
    <w:name w:val="footer"/>
    <w:basedOn w:val="Normal"/>
    <w:link w:val="PieddepageCar"/>
    <w:uiPriority w:val="99"/>
    <w:unhideWhenUsed/>
    <w:rsid w:val="00DA3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A3D8F"/>
  </w:style>
  <w:style w:type="paragraph" w:customStyle="1" w:styleId="Default">
    <w:name w:val="Default"/>
    <w:rsid w:val="00DA3D8F"/>
    <w:pPr>
      <w:autoSpaceDE w:val="0"/>
      <w:autoSpaceDN w:val="0"/>
      <w:adjustRightInd w:val="0"/>
      <w:spacing w:after="0" w:line="240" w:lineRule="auto"/>
    </w:pPr>
    <w:rPr>
      <w:rFonts w:ascii="MHKDIG+TimesNewRoman,Bold" w:hAnsi="MHKDIG+TimesNewRoman,Bold" w:cs="MHKDIG+TimesNewRoman,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44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C1440"/>
    <w:pPr>
      <w:ind w:left="720"/>
      <w:contextualSpacing/>
    </w:pPr>
    <w:rPr>
      <w:rFonts w:ascii="Times New Roman" w:eastAsia="Times New Roman" w:hAnsi="Times New Roman"/>
      <w:lang w:eastAsia="fr-FR"/>
    </w:rPr>
  </w:style>
  <w:style w:type="paragraph" w:styleId="Sansinterligne">
    <w:name w:val="No Spacing"/>
    <w:uiPriority w:val="1"/>
    <w:qFormat/>
    <w:rsid w:val="00FC1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9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8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007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WILO Group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Vergnole Cyrille</dc:creator>
  <cp:keywords/>
  <dc:description/>
  <cp:lastModifiedBy>Vergnole Cyrille</cp:lastModifiedBy>
  <cp:revision>7</cp:revision>
  <dcterms:created xsi:type="dcterms:W3CDTF">2020-07-07T13:52:00Z</dcterms:created>
  <dcterms:modified xsi:type="dcterms:W3CDTF">2020-09-03T08:07:00Z</dcterms:modified>
</cp:coreProperties>
</file>