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9D6F0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136525</wp:posOffset>
            </wp:positionV>
            <wp:extent cx="977265" cy="138239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ilo182492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50800</wp:posOffset>
            </wp:positionV>
            <wp:extent cx="1965960" cy="1400175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lo182493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DA1" w:rsidRPr="00E247E8" w:rsidRDefault="003C5495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E247E8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7564A5D1" wp14:editId="313A2D66">
            <wp:simplePos x="0" y="0"/>
            <wp:positionH relativeFrom="column">
              <wp:posOffset>5984875</wp:posOffset>
            </wp:positionH>
            <wp:positionV relativeFrom="paragraph">
              <wp:posOffset>795020</wp:posOffset>
            </wp:positionV>
            <wp:extent cx="424815" cy="4248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O56720_IE4__Logo_20170110_72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29" w:rsidRPr="00E247E8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071D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071D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D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doubles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47E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Wilo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r w:rsidR="00457B9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VeroLine</w:t>
                            </w:r>
                            <w:r w:rsidR="00E247E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IP-E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D8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VeroTwin-DP-E</w:t>
                            </w:r>
                            <w:r w:rsidR="00071D8E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avec convertisseur de fréquence embarqué.</w:t>
                            </w:r>
                          </w:p>
                          <w:p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0306D9" w:rsidRDefault="000306D9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07546" w:rsidRPr="00907546" w:rsidRDefault="000306D9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IE4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084095" w:rsidRDefault="00084095" w:rsidP="00B667A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667A6" w:rsidRDefault="00B667A6" w:rsidP="00B667A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2538FF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34591D" w:rsidRPr="00DA4390" w:rsidRDefault="0034591D" w:rsidP="0034591D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34591D" w:rsidRPr="0034591D" w:rsidRDefault="0034591D" w:rsidP="0012551A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1522EB" w:rsidRPr="00907546" w:rsidRDefault="0034591D" w:rsidP="00907546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586EDF" w:rsidRDefault="00586EDF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806993" w:rsidRDefault="00806993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806993" w:rsidRDefault="002F7CA1" w:rsidP="00806993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806993"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06993" w:rsidRDefault="002F7CA1" w:rsidP="00806993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="006A6E08">
                              <w:rPr>
                                <w:color w:val="000000"/>
                              </w:rPr>
                              <w:t>aleurs de la consigne et des mesures.</w:t>
                            </w:r>
                          </w:p>
                          <w:p w:rsidR="00806993" w:rsidRPr="006A6E08" w:rsidRDefault="002F7CA1" w:rsidP="006A6E0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806993"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A6E08" w:rsidRDefault="002F7CA1" w:rsidP="00956A2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 w:rsidR="00907546">
                              <w:rPr>
                                <w:color w:val="000000"/>
                              </w:rPr>
                              <w:t>onnées d'exploitation et d’état de fonctionnement</w:t>
                            </w:r>
                            <w:r w:rsidR="002F725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B05D8" w:rsidRDefault="002B05D8" w:rsidP="002B05D8">
                            <w:pPr>
                              <w:pStyle w:val="Sansinterligne"/>
                              <w:ind w:left="1428"/>
                              <w:rPr>
                                <w:color w:val="000000"/>
                              </w:rPr>
                            </w:pPr>
                          </w:p>
                          <w:p w:rsidR="00341D62" w:rsidRPr="002B05D8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311A7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oteur(s)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95216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b </w:t>
                            </w:r>
                            <w:r w:rsidR="00084095" w:rsidRP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(exécution spéciale : 16b).</w:t>
                            </w:r>
                          </w:p>
                          <w:p w:rsidR="0034591D" w:rsidRP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 en </w:t>
                            </w:r>
                            <w:r w:rsid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polypropylène.</w:t>
                            </w:r>
                          </w:p>
                          <w:p w:rsidR="002F7CA1" w:rsidRP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commande à distance.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C14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</w:t>
                            </w:r>
                            <w:r w:rsidR="00C14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une pompe double avec permutation automatique et marche parallèle. 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071D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071D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71D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doubles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247E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Wilo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r w:rsidR="00457B9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VeroLine</w:t>
                      </w:r>
                      <w:r w:rsidR="00E247E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IP-E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71D8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VeroTwin-DP-E</w:t>
                      </w:r>
                      <w:r w:rsidR="00071D8E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avec convertisseur de fréquence embarqué.</w:t>
                      </w:r>
                    </w:p>
                    <w:p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0306D9" w:rsidRDefault="000306D9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07546" w:rsidRPr="00907546" w:rsidRDefault="000306D9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IE4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:rsidR="00084095" w:rsidRDefault="00084095" w:rsidP="00B667A6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667A6" w:rsidRDefault="00B667A6" w:rsidP="00B667A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2538FF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34591D" w:rsidRPr="00DA4390" w:rsidRDefault="0034591D" w:rsidP="0034591D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34591D" w:rsidRPr="0034591D" w:rsidRDefault="0034591D" w:rsidP="0012551A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1522EB" w:rsidRPr="00907546" w:rsidRDefault="0034591D" w:rsidP="00907546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586EDF" w:rsidRDefault="00586EDF" w:rsidP="00586ED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806993" w:rsidRDefault="00806993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806993" w:rsidRDefault="002F7CA1" w:rsidP="00806993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="00806993" w:rsidRPr="00180FD5">
                        <w:rPr>
                          <w:color w:val="000000"/>
                        </w:rPr>
                        <w:t>ype de régulation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806993" w:rsidRDefault="002F7CA1" w:rsidP="00806993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 w:rsidR="006A6E08">
                        <w:rPr>
                          <w:color w:val="000000"/>
                        </w:rPr>
                        <w:t>aleurs de la consigne et des mesures.</w:t>
                      </w:r>
                    </w:p>
                    <w:p w:rsidR="00806993" w:rsidRPr="006A6E08" w:rsidRDefault="002F7CA1" w:rsidP="006A6E0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="00806993" w:rsidRPr="008C580E">
                        <w:rPr>
                          <w:color w:val="000000"/>
                        </w:rPr>
                        <w:t>essages d'erreur et d'avertissement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6A6E08" w:rsidRDefault="002F7CA1" w:rsidP="00956A2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 w:rsidR="00907546">
                        <w:rPr>
                          <w:color w:val="000000"/>
                        </w:rPr>
                        <w:t>onnées d'exploitation et d’état de fonctionnement</w:t>
                      </w:r>
                      <w:r w:rsidR="002F7251">
                        <w:rPr>
                          <w:color w:val="000000"/>
                        </w:rPr>
                        <w:t>.</w:t>
                      </w:r>
                    </w:p>
                    <w:p w:rsidR="002B05D8" w:rsidRDefault="002B05D8" w:rsidP="002B05D8">
                      <w:pPr>
                        <w:pStyle w:val="Sansinterligne"/>
                        <w:ind w:left="1428"/>
                        <w:rPr>
                          <w:color w:val="000000"/>
                        </w:rPr>
                      </w:pPr>
                    </w:p>
                    <w:p w:rsidR="00341D62" w:rsidRPr="002B05D8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311A7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oteur(s)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95216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b </w:t>
                      </w:r>
                      <w:r w:rsidR="00084095" w:rsidRP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(exécution spéciale : 16b).</w:t>
                      </w:r>
                    </w:p>
                    <w:p w:rsidR="0034591D" w:rsidRP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 en </w:t>
                      </w:r>
                      <w:r w:rsid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polypropylène.</w:t>
                      </w:r>
                    </w:p>
                    <w:p w:rsidR="002F7CA1" w:rsidRP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C1440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commande à distance.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C14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</w:t>
                      </w:r>
                      <w:r w:rsidR="00C14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une pompe double avec permutation automatique et marche parallèle. 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D6F0F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DE2D3D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9D6F0F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806993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électronique</w:t>
      </w:r>
      <w:r w:rsidR="00DE2D3D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9D6F0F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</w:t>
      </w:r>
      <w:r w:rsidR="00FC1440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</w:t>
      </w:r>
      <w:r w:rsidR="00E247E8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084095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V</w:t>
      </w:r>
      <w:r w:rsidR="00457B9A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eroLine</w:t>
      </w:r>
      <w:r w:rsidR="00E247E8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9D6F0F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IP-E et </w:t>
      </w:r>
      <w:r w:rsid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Wilo-</w:t>
      </w:r>
      <w:r w:rsidR="00457B9A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>VeroTwin</w:t>
      </w:r>
      <w:r w:rsidR="00084095" w:rsidRPr="00E247E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DP-E</w:t>
      </w:r>
    </w:p>
    <w:sectPr w:rsidR="006C6DA1" w:rsidRPr="00E247E8" w:rsidSect="00DA3D8F">
      <w:head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A5" w:rsidRDefault="009778A5" w:rsidP="00DA3D8F">
      <w:r>
        <w:separator/>
      </w:r>
    </w:p>
  </w:endnote>
  <w:endnote w:type="continuationSeparator" w:id="0">
    <w:p w:rsidR="009778A5" w:rsidRDefault="009778A5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A5" w:rsidRDefault="009778A5" w:rsidP="00DA3D8F">
      <w:r>
        <w:separator/>
      </w:r>
    </w:p>
  </w:footnote>
  <w:footnote w:type="continuationSeparator" w:id="0">
    <w:p w:rsidR="009778A5" w:rsidRDefault="009778A5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306D9"/>
    <w:rsid w:val="00046A4A"/>
    <w:rsid w:val="00071D8E"/>
    <w:rsid w:val="00084095"/>
    <w:rsid w:val="000B6C38"/>
    <w:rsid w:val="000B72C7"/>
    <w:rsid w:val="001273F1"/>
    <w:rsid w:val="0013786C"/>
    <w:rsid w:val="001522EB"/>
    <w:rsid w:val="001B4AA0"/>
    <w:rsid w:val="00224F1B"/>
    <w:rsid w:val="002538FF"/>
    <w:rsid w:val="002B05D8"/>
    <w:rsid w:val="002C5E11"/>
    <w:rsid w:val="002F7251"/>
    <w:rsid w:val="002F7CA1"/>
    <w:rsid w:val="0030288F"/>
    <w:rsid w:val="00311A7F"/>
    <w:rsid w:val="00314852"/>
    <w:rsid w:val="00341D62"/>
    <w:rsid w:val="0034591D"/>
    <w:rsid w:val="0038479C"/>
    <w:rsid w:val="003868B3"/>
    <w:rsid w:val="003A4750"/>
    <w:rsid w:val="003C5495"/>
    <w:rsid w:val="003D738D"/>
    <w:rsid w:val="0045564E"/>
    <w:rsid w:val="00457B9A"/>
    <w:rsid w:val="004E2F0B"/>
    <w:rsid w:val="004F1513"/>
    <w:rsid w:val="00533E02"/>
    <w:rsid w:val="00555D0F"/>
    <w:rsid w:val="00586EDF"/>
    <w:rsid w:val="00660913"/>
    <w:rsid w:val="006A6E08"/>
    <w:rsid w:val="006C6DA1"/>
    <w:rsid w:val="006E1C7A"/>
    <w:rsid w:val="007222B0"/>
    <w:rsid w:val="00782765"/>
    <w:rsid w:val="00806993"/>
    <w:rsid w:val="00844ECF"/>
    <w:rsid w:val="008A65F7"/>
    <w:rsid w:val="00907546"/>
    <w:rsid w:val="00924702"/>
    <w:rsid w:val="00952169"/>
    <w:rsid w:val="00971C72"/>
    <w:rsid w:val="009778A5"/>
    <w:rsid w:val="00987E9A"/>
    <w:rsid w:val="00991D5E"/>
    <w:rsid w:val="00995444"/>
    <w:rsid w:val="009B156F"/>
    <w:rsid w:val="009C192A"/>
    <w:rsid w:val="009D6F0F"/>
    <w:rsid w:val="00B31450"/>
    <w:rsid w:val="00B667A6"/>
    <w:rsid w:val="00BD17C4"/>
    <w:rsid w:val="00C14086"/>
    <w:rsid w:val="00C70329"/>
    <w:rsid w:val="00C85C9E"/>
    <w:rsid w:val="00D207F3"/>
    <w:rsid w:val="00D907ED"/>
    <w:rsid w:val="00D9775B"/>
    <w:rsid w:val="00DA3D8F"/>
    <w:rsid w:val="00DB453B"/>
    <w:rsid w:val="00DE22F2"/>
    <w:rsid w:val="00DE2D3D"/>
    <w:rsid w:val="00E0680F"/>
    <w:rsid w:val="00E247E8"/>
    <w:rsid w:val="00E51D21"/>
    <w:rsid w:val="00EB4995"/>
    <w:rsid w:val="00ED5A00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59D1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23</cp:revision>
  <dcterms:created xsi:type="dcterms:W3CDTF">2020-06-15T15:31:00Z</dcterms:created>
  <dcterms:modified xsi:type="dcterms:W3CDTF">2020-07-24T07:47:00Z</dcterms:modified>
</cp:coreProperties>
</file>