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24F1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E14987" w:rsidP="008A187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7D1796" wp14:editId="6FFE9CBF">
                                  <wp:extent cx="1293143" cy="1767840"/>
                                  <wp:effectExtent l="0" t="0" r="2540" b="381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898" cy="1771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E14987" w:rsidP="008A187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7D1796" wp14:editId="6FFE9CBF">
                            <wp:extent cx="1293143" cy="1767840"/>
                            <wp:effectExtent l="0" t="0" r="2540" b="381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898" cy="1771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FC1440" w:rsidRDefault="00DA3D8F">
      <w:pPr>
        <w:rPr>
          <w:sz w:val="52"/>
          <w:szCs w:val="52"/>
        </w:rPr>
      </w:pPr>
      <w:r w:rsidRPr="006802A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876" w:rsidRDefault="00AC15F6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C15F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Destiné</w:t>
                            </w:r>
                            <w:r w:rsidR="00702E0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AC15F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aux circuits d’eau chaude sanitaire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l</w:t>
                            </w:r>
                            <w:r w:rsidR="00806993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="008A1876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circulateurs </w:t>
                            </w:r>
                            <w:r w:rsidR="00EB4995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0D2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seront de marque </w:t>
                            </w:r>
                            <w:proofErr w:type="spellStart"/>
                            <w:r w:rsidR="008E0D2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806993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4546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tratos</w:t>
                            </w:r>
                            <w:proofErr w:type="spellEnd"/>
                            <w:r w:rsid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PICO</w:t>
                            </w:r>
                            <w:r w:rsidR="004546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343B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Z </w:t>
                            </w:r>
                            <w:r w:rsidR="008A1876" w:rsidRPr="00E832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constitués d’un moteur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synchrone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à commutation électronique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ECM </w:t>
                            </w:r>
                            <w:r w:rsidR="008B1DD1"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 devront répondre à la directive ERP avec un EEI ≤ 0,23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70084" w:rsidRDefault="00570084" w:rsidP="005700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Garantie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constructeur de 3</w:t>
                            </w: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ans.</w:t>
                            </w:r>
                          </w:p>
                          <w:p w:rsidR="00570084" w:rsidRDefault="00570084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70084" w:rsidRPr="00570084" w:rsidRDefault="00570084" w:rsidP="00570084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  <w:bookmarkStart w:id="0" w:name="_GoBack"/>
                            <w:bookmarkEnd w:id="0"/>
                          </w:p>
                          <w:p w:rsidR="0029068A" w:rsidRDefault="00F148CB" w:rsidP="00570084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devront être certifiés ACS permettant ainsi de répondre aux exigences sanitaires réglementaires dans les réseaux d’eau chaude sanitaire du DTU 60.11.</w:t>
                            </w:r>
                          </w:p>
                          <w:p w:rsidR="00AC15F6" w:rsidRDefault="00AC15F6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permettront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les lectures </w:t>
                            </w:r>
                            <w:r w:rsidRPr="008D7CA7">
                              <w:rPr>
                                <w:b/>
                                <w:color w:val="000000"/>
                              </w:rPr>
                              <w:t>du débit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, de la température, </w:t>
                            </w:r>
                            <w:r>
                              <w:rPr>
                                <w:rFonts w:ascii="WILOPlusFMRegular" w:hAnsi="WILOPlusFMRegular" w:cs="Arial"/>
                                <w:color w:val="505050"/>
                              </w:rPr>
                              <w:t xml:space="preserve">de </w:t>
                            </w:r>
                            <w:r>
                              <w:rPr>
                                <w:color w:val="000000"/>
                              </w:rPr>
                              <w:t xml:space="preserve">la </w:t>
                            </w:r>
                            <w:r w:rsidRPr="00AC15F6">
                              <w:rPr>
                                <w:color w:val="000000"/>
                              </w:rPr>
                              <w:t xml:space="preserve">consommation électrique </w:t>
                            </w:r>
                            <w:r>
                              <w:rPr>
                                <w:color w:val="000000"/>
                              </w:rPr>
                              <w:t xml:space="preserve">absorbée </w:t>
                            </w:r>
                            <w:r w:rsidRPr="00AC15F6">
                              <w:rPr>
                                <w:color w:val="000000"/>
                              </w:rPr>
                              <w:t xml:space="preserve">en instantanée et en cumulée </w:t>
                            </w:r>
                            <w:proofErr w:type="spellStart"/>
                            <w:r w:rsidRPr="00AC15F6">
                              <w:rPr>
                                <w:color w:val="000000"/>
                              </w:rPr>
                              <w:t>kwh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:rsidR="0029068A" w:rsidRDefault="0067204C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permettront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également</w:t>
                            </w:r>
                            <w:r w:rsidR="0029068A" w:rsidRPr="00F10FD1">
                              <w:rPr>
                                <w:color w:val="000000"/>
                              </w:rPr>
                              <w:t xml:space="preserve"> le </w:t>
                            </w:r>
                            <w:r w:rsidR="0029068A" w:rsidRPr="00F14BE8">
                              <w:rPr>
                                <w:b/>
                                <w:color w:val="000000"/>
                              </w:rPr>
                              <w:t xml:space="preserve">réglage d’une valeur de </w:t>
                            </w:r>
                            <w:r w:rsidR="00F75ADB">
                              <w:rPr>
                                <w:b/>
                                <w:color w:val="000000"/>
                              </w:rPr>
                              <w:t xml:space="preserve">température minimum et de </w:t>
                            </w:r>
                            <w:r w:rsidR="0029068A" w:rsidRPr="00F14BE8">
                              <w:rPr>
                                <w:b/>
                                <w:color w:val="000000"/>
                              </w:rPr>
                              <w:t>débit minimum</w:t>
                            </w:r>
                            <w:r w:rsidR="0029068A">
                              <w:rPr>
                                <w:color w:val="000000"/>
                              </w:rPr>
                              <w:t>, permettant ainsi de répondre aux exigences sanitaires réglementaires dans les</w:t>
                            </w:r>
                            <w:r w:rsidR="00AC15F6">
                              <w:rPr>
                                <w:color w:val="000000"/>
                              </w:rPr>
                              <w:t xml:space="preserve"> réseaux d’eau chaude sanitaire </w:t>
                            </w:r>
                            <w:r w:rsidR="00AC15F6" w:rsidRPr="00AC15F6">
                              <w:rPr>
                                <w:color w:val="000000"/>
                              </w:rPr>
                              <w:t>du DTU 60.11</w:t>
                            </w:r>
                            <w:r w:rsidR="00AC15F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67204C" w:rsidRPr="00F10FD1" w:rsidRDefault="0067204C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29068A" w:rsidRDefault="0029068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</w:t>
                            </w:r>
                            <w:r w:rsidR="00E82D8F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circulateur</w:t>
                            </w:r>
                            <w:r w:rsidR="00E82D8F">
                              <w:rPr>
                                <w:color w:val="000000"/>
                              </w:rPr>
                              <w:t>s devront</w:t>
                            </w:r>
                            <w:r>
                              <w:rPr>
                                <w:color w:val="000000"/>
                              </w:rPr>
                              <w:t xml:space="preserve"> bénéficier d’une fonction </w:t>
                            </w:r>
                            <w:r w:rsidR="0067204C">
                              <w:rPr>
                                <w:color w:val="000000"/>
                              </w:rPr>
                              <w:t>de r</w:t>
                            </w:r>
                            <w:r w:rsidR="0067204C" w:rsidRPr="0067204C">
                              <w:rPr>
                                <w:color w:val="000000"/>
                              </w:rPr>
                              <w:t>ou</w:t>
                            </w:r>
                            <w:r w:rsidR="0067204C">
                              <w:rPr>
                                <w:color w:val="000000"/>
                              </w:rPr>
                              <w:t xml:space="preserve">tine de désinfection thermique par la </w:t>
                            </w:r>
                            <w:r w:rsidR="0067204C" w:rsidRPr="0067204C">
                              <w:rPr>
                                <w:color w:val="000000"/>
                              </w:rPr>
                              <w:t>reconnaissance et assistance de la désinfection thermique du ballon d'eau potable</w:t>
                            </w:r>
                            <w:r w:rsidR="0067204C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9068A" w:rsidRDefault="0029068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29068A" w:rsidRDefault="0029068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 utilisateur avec écran LCD qui garantit une configuration facile et intuitive du paramétrage ainsi que la </w:t>
                            </w:r>
                            <w:r w:rsidRPr="00625181">
                              <w:rPr>
                                <w:b/>
                                <w:color w:val="000000"/>
                              </w:rPr>
                              <w:t>lecture des données hydrauliques et électriques</w:t>
                            </w:r>
                            <w:r w:rsidR="00176E7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176E72" w:rsidRPr="000A554F">
                              <w:rPr>
                                <w:color w:val="000000"/>
                              </w:rPr>
                              <w:t>et des codes des défauts</w:t>
                            </w:r>
                            <w:r w:rsidR="00176E72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176E72" w:rsidRDefault="00176E72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29068A" w:rsidRDefault="0029068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Convertisseur de fréquence intégré permettant d’ajuster la vitesse du circulateur en fonction du mode de régulation choisi :</w:t>
                            </w:r>
                          </w:p>
                          <w:p w:rsidR="0029068A" w:rsidRDefault="0029068A" w:rsidP="0029068A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Mode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thermorégulé</w:t>
                            </w:r>
                            <w:proofErr w:type="spellEnd"/>
                            <w:r w:rsidR="00F75ADB">
                              <w:rPr>
                                <w:bCs/>
                                <w:color w:val="000000"/>
                              </w:rPr>
                              <w:t> :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75ADB">
                              <w:rPr>
                                <w:bCs/>
                                <w:color w:val="000000"/>
                              </w:rPr>
                              <w:t>co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nsigne de température.</w:t>
                            </w:r>
                          </w:p>
                          <w:p w:rsidR="0067204C" w:rsidRPr="0067204C" w:rsidRDefault="0067204C" w:rsidP="0067204C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Mode manuel :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constant.</w:t>
                            </w:r>
                          </w:p>
                          <w:p w:rsidR="008B1DD1" w:rsidRDefault="008B1DD1" w:rsidP="008069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41D62" w:rsidRPr="00375763" w:rsidRDefault="00375763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circulateurs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D63410" w:rsidRPr="00D63410" w:rsidRDefault="00D63410" w:rsidP="00D6341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</w:t>
                            </w:r>
                            <w:r w:rsidRPr="003B454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température admissible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 w:rsidR="00E14987" w:rsidRP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l’</w:t>
                            </w:r>
                            <w:r w:rsidR="00E14987" w:rsidRP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eau potable </w:t>
                            </w:r>
                            <w:r w:rsidR="005544E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jusqu'à 3,57mmol/l (20°dH) : 2</w:t>
                            </w:r>
                            <w:r w:rsidR="00B0199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°C à </w:t>
                            </w:r>
                            <w:r w:rsidR="005544E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70</w:t>
                            </w:r>
                            <w:r w:rsidR="00E14987" w:rsidRP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°C,</w:t>
                            </w:r>
                            <w:r w:rsidR="00B0199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en service temporaire (4 h) : 2 °C à </w:t>
                            </w:r>
                            <w:r w:rsidR="005544E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75</w:t>
                            </w:r>
                            <w:r w:rsidR="00E14987" w:rsidRP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="008A110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="002A2D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-1</w:t>
                            </w:r>
                            <w:r w:rsidR="008B1DD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0°C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à 40°C</w:t>
                            </w:r>
                            <w:r w:rsidR="00F967D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E149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maximum de </w:t>
                            </w:r>
                            <w:r w:rsidR="000A554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10b.</w:t>
                            </w:r>
                          </w:p>
                          <w:p w:rsidR="007A2842" w:rsidRPr="00333960" w:rsidRDefault="007A2842" w:rsidP="0033396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</w:t>
                            </w:r>
                            <w:r w:rsidR="00E14987"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en acier inoxydable</w:t>
                            </w:r>
                            <w:r w:rsidR="003B4547"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arbre en acier inoxydable</w:t>
                            </w:r>
                            <w:r w:rsidR="0033396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polypropylène et paliers en carbone imprégné de résine.</w:t>
                            </w:r>
                          </w:p>
                          <w:p w:rsidR="000A554F" w:rsidRPr="000A554F" w:rsidRDefault="000A554F" w:rsidP="000A554F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Affichage à </w:t>
                            </w:r>
                            <w:r w:rsidRPr="000446E8">
                              <w:rPr>
                                <w:color w:val="000000"/>
                                <w:lang w:eastAsia="fr-FR"/>
                              </w:rPr>
                              <w:t>LED pour visualiser le réglage de la valeur de consigne et affichage des messages d'erreur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0A554F" w:rsidRPr="00987E9A" w:rsidRDefault="000A554F" w:rsidP="000A554F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6A6E08">
                              <w:rPr>
                                <w:color w:val="000000"/>
                                <w:lang w:eastAsia="fr-FR"/>
                              </w:rPr>
                              <w:t>Donné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es </w:t>
                            </w:r>
                            <w:r w:rsidR="00860176">
                              <w:rPr>
                                <w:color w:val="000000"/>
                                <w:lang w:eastAsia="fr-FR"/>
                              </w:rPr>
                              <w:t>d'état et voyant de défaut.</w:t>
                            </w:r>
                          </w:p>
                          <w:p w:rsidR="006A6E08" w:rsidRDefault="006A6E08" w:rsidP="006A6E0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67204C" w:rsidRPr="0067204C" w:rsidRDefault="0067204C" w:rsidP="0067204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221A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oquille d’isolation sur les circulateurs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A1876" w:rsidRDefault="00AC15F6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C15F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Destiné</w:t>
                      </w:r>
                      <w:r w:rsidR="00702E0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AC15F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aux circuits d’eau chaude sanitaire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l</w:t>
                      </w:r>
                      <w:r w:rsidR="00806993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="008A1876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circulateurs </w:t>
                      </w:r>
                      <w:r w:rsidR="00EB4995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E0D2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seront de marque </w:t>
                      </w:r>
                      <w:proofErr w:type="spellStart"/>
                      <w:r w:rsidR="008E0D2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806993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4546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tratos</w:t>
                      </w:r>
                      <w:proofErr w:type="spellEnd"/>
                      <w:r w:rsid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PICO</w:t>
                      </w:r>
                      <w:r w:rsidR="004546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343B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Z </w:t>
                      </w:r>
                      <w:r w:rsidR="008A1876" w:rsidRPr="00E832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constitués d’un moteur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synchrone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à commutation électronique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ECM </w:t>
                      </w:r>
                      <w:r w:rsidR="008B1DD1"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 devront répondre à la directive ERP avec un EEI ≤ 0,23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70084" w:rsidRDefault="00570084" w:rsidP="005700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Garantie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constructeur de 3</w:t>
                      </w: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ans.</w:t>
                      </w:r>
                    </w:p>
                    <w:p w:rsidR="00570084" w:rsidRDefault="00570084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570084" w:rsidRPr="00570084" w:rsidRDefault="00570084" w:rsidP="00570084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  <w:bookmarkStart w:id="1" w:name="_GoBack"/>
                      <w:bookmarkEnd w:id="1"/>
                    </w:p>
                    <w:p w:rsidR="0029068A" w:rsidRDefault="00F148CB" w:rsidP="00570084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devront être certifiés ACS permettant ainsi de répondre aux exigences sanitaires réglementaires dans les réseaux d’eau chaude sanitaire du DTU 60.11.</w:t>
                      </w:r>
                    </w:p>
                    <w:p w:rsidR="00AC15F6" w:rsidRDefault="00AC15F6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permettront</w:t>
                      </w:r>
                      <w:r>
                        <w:rPr>
                          <w:b/>
                          <w:color w:val="000000"/>
                        </w:rPr>
                        <w:t xml:space="preserve"> les lectures </w:t>
                      </w:r>
                      <w:r w:rsidRPr="008D7CA7">
                        <w:rPr>
                          <w:b/>
                          <w:color w:val="000000"/>
                        </w:rPr>
                        <w:t>du débit</w:t>
                      </w:r>
                      <w:r>
                        <w:rPr>
                          <w:b/>
                          <w:color w:val="000000"/>
                        </w:rPr>
                        <w:t xml:space="preserve">, de la température, </w:t>
                      </w:r>
                      <w:r>
                        <w:rPr>
                          <w:rFonts w:ascii="WILOPlusFMRegular" w:hAnsi="WILOPlusFMRegular" w:cs="Arial"/>
                          <w:color w:val="505050"/>
                        </w:rPr>
                        <w:t xml:space="preserve">de </w:t>
                      </w:r>
                      <w:r>
                        <w:rPr>
                          <w:color w:val="000000"/>
                        </w:rPr>
                        <w:t xml:space="preserve">la </w:t>
                      </w:r>
                      <w:r w:rsidRPr="00AC15F6">
                        <w:rPr>
                          <w:color w:val="000000"/>
                        </w:rPr>
                        <w:t xml:space="preserve">consommation électrique </w:t>
                      </w:r>
                      <w:r>
                        <w:rPr>
                          <w:color w:val="000000"/>
                        </w:rPr>
                        <w:t xml:space="preserve">absorbée </w:t>
                      </w:r>
                      <w:r w:rsidRPr="00AC15F6">
                        <w:rPr>
                          <w:color w:val="000000"/>
                        </w:rPr>
                        <w:t xml:space="preserve">en instantanée et en cumulée </w:t>
                      </w:r>
                      <w:proofErr w:type="spellStart"/>
                      <w:r w:rsidRPr="00AC15F6">
                        <w:rPr>
                          <w:color w:val="000000"/>
                        </w:rPr>
                        <w:t>kwh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:rsidR="0029068A" w:rsidRDefault="0067204C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permettront</w:t>
                      </w:r>
                      <w:r>
                        <w:rPr>
                          <w:b/>
                          <w:color w:val="000000"/>
                        </w:rPr>
                        <w:t xml:space="preserve"> également</w:t>
                      </w:r>
                      <w:r w:rsidR="0029068A" w:rsidRPr="00F10FD1">
                        <w:rPr>
                          <w:color w:val="000000"/>
                        </w:rPr>
                        <w:t xml:space="preserve"> le </w:t>
                      </w:r>
                      <w:r w:rsidR="0029068A" w:rsidRPr="00F14BE8">
                        <w:rPr>
                          <w:b/>
                          <w:color w:val="000000"/>
                        </w:rPr>
                        <w:t xml:space="preserve">réglage d’une valeur de </w:t>
                      </w:r>
                      <w:r w:rsidR="00F75ADB">
                        <w:rPr>
                          <w:b/>
                          <w:color w:val="000000"/>
                        </w:rPr>
                        <w:t xml:space="preserve">température minimum et de </w:t>
                      </w:r>
                      <w:r w:rsidR="0029068A" w:rsidRPr="00F14BE8">
                        <w:rPr>
                          <w:b/>
                          <w:color w:val="000000"/>
                        </w:rPr>
                        <w:t>débit minimum</w:t>
                      </w:r>
                      <w:r w:rsidR="0029068A">
                        <w:rPr>
                          <w:color w:val="000000"/>
                        </w:rPr>
                        <w:t>, permettant ainsi de répondre aux exigences sanitaires réglementaires dans les</w:t>
                      </w:r>
                      <w:r w:rsidR="00AC15F6">
                        <w:rPr>
                          <w:color w:val="000000"/>
                        </w:rPr>
                        <w:t xml:space="preserve"> réseaux d’eau chaude sanitaire </w:t>
                      </w:r>
                      <w:r w:rsidR="00AC15F6" w:rsidRPr="00AC15F6">
                        <w:rPr>
                          <w:color w:val="000000"/>
                        </w:rPr>
                        <w:t>du DTU 60.11</w:t>
                      </w:r>
                      <w:r w:rsidR="00AC15F6">
                        <w:rPr>
                          <w:color w:val="000000"/>
                        </w:rPr>
                        <w:t>.</w:t>
                      </w:r>
                    </w:p>
                    <w:p w:rsidR="0067204C" w:rsidRPr="00F10FD1" w:rsidRDefault="0067204C" w:rsidP="0029068A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29068A" w:rsidRDefault="0029068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</w:t>
                      </w:r>
                      <w:r w:rsidR="00E82D8F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circulateur</w:t>
                      </w:r>
                      <w:r w:rsidR="00E82D8F">
                        <w:rPr>
                          <w:color w:val="000000"/>
                        </w:rPr>
                        <w:t>s devront</w:t>
                      </w:r>
                      <w:r>
                        <w:rPr>
                          <w:color w:val="000000"/>
                        </w:rPr>
                        <w:t xml:space="preserve"> bénéficier d’une fonction </w:t>
                      </w:r>
                      <w:r w:rsidR="0067204C">
                        <w:rPr>
                          <w:color w:val="000000"/>
                        </w:rPr>
                        <w:t>de r</w:t>
                      </w:r>
                      <w:r w:rsidR="0067204C" w:rsidRPr="0067204C">
                        <w:rPr>
                          <w:color w:val="000000"/>
                        </w:rPr>
                        <w:t>ou</w:t>
                      </w:r>
                      <w:r w:rsidR="0067204C">
                        <w:rPr>
                          <w:color w:val="000000"/>
                        </w:rPr>
                        <w:t xml:space="preserve">tine de désinfection thermique par la </w:t>
                      </w:r>
                      <w:r w:rsidR="0067204C" w:rsidRPr="0067204C">
                        <w:rPr>
                          <w:color w:val="000000"/>
                        </w:rPr>
                        <w:t>reconnaissance et assistance de la désinfection thermique du ballon d'eau potable</w:t>
                      </w:r>
                      <w:r w:rsidR="0067204C">
                        <w:rPr>
                          <w:color w:val="000000"/>
                        </w:rPr>
                        <w:t>.</w:t>
                      </w:r>
                    </w:p>
                    <w:p w:rsidR="0029068A" w:rsidRDefault="0029068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29068A" w:rsidRDefault="0029068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 utilisateur avec écran LCD qui garantit une configuration facile et intuitive du paramétrage ainsi que la </w:t>
                      </w:r>
                      <w:r w:rsidRPr="00625181">
                        <w:rPr>
                          <w:b/>
                          <w:color w:val="000000"/>
                        </w:rPr>
                        <w:t>lecture des données hydrauliques et électriques</w:t>
                      </w:r>
                      <w:r w:rsidR="00176E72">
                        <w:rPr>
                          <w:color w:val="000000"/>
                        </w:rPr>
                        <w:t xml:space="preserve"> </w:t>
                      </w:r>
                      <w:r w:rsidR="00176E72" w:rsidRPr="000A554F">
                        <w:rPr>
                          <w:color w:val="000000"/>
                        </w:rPr>
                        <w:t>et des codes des défauts</w:t>
                      </w:r>
                      <w:r w:rsidR="00176E72">
                        <w:rPr>
                          <w:color w:val="000000"/>
                        </w:rPr>
                        <w:t>.</w:t>
                      </w:r>
                    </w:p>
                    <w:p w:rsidR="00176E72" w:rsidRDefault="00176E72" w:rsidP="0029068A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29068A" w:rsidRDefault="0029068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Convertisseur de fréquence intégré permettant d’ajuster la vitesse du circulateur en fonction du mode de régulation choisi :</w:t>
                      </w:r>
                    </w:p>
                    <w:p w:rsidR="0029068A" w:rsidRDefault="0029068A" w:rsidP="0029068A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Mode </w:t>
                      </w:r>
                      <w:proofErr w:type="spellStart"/>
                      <w:r>
                        <w:rPr>
                          <w:bCs/>
                          <w:color w:val="000000"/>
                        </w:rPr>
                        <w:t>thermorégulé</w:t>
                      </w:r>
                      <w:proofErr w:type="spellEnd"/>
                      <w:r w:rsidR="00F75ADB">
                        <w:rPr>
                          <w:bCs/>
                          <w:color w:val="000000"/>
                        </w:rPr>
                        <w:t> :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 w:rsidR="00F75ADB">
                        <w:rPr>
                          <w:bCs/>
                          <w:color w:val="000000"/>
                        </w:rPr>
                        <w:t>co</w:t>
                      </w:r>
                      <w:r>
                        <w:rPr>
                          <w:bCs/>
                          <w:color w:val="000000"/>
                        </w:rPr>
                        <w:t>nsigne de température.</w:t>
                      </w:r>
                    </w:p>
                    <w:p w:rsidR="0067204C" w:rsidRPr="0067204C" w:rsidRDefault="0067204C" w:rsidP="0067204C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Mode manuel :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constant.</w:t>
                      </w:r>
                    </w:p>
                    <w:p w:rsidR="008B1DD1" w:rsidRDefault="008B1DD1" w:rsidP="008069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341D62" w:rsidRPr="00375763" w:rsidRDefault="00375763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circulateurs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D63410" w:rsidRPr="00D63410" w:rsidRDefault="00D63410" w:rsidP="00D6341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</w:t>
                      </w:r>
                      <w:r w:rsidRPr="003B454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température admissible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</w:t>
                      </w:r>
                      <w:r w:rsidR="00E14987" w:rsidRP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l’</w:t>
                      </w:r>
                      <w:r w:rsidR="00E14987" w:rsidRP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eau potable </w:t>
                      </w:r>
                      <w:r w:rsidR="005544E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jusqu'à 3,57mmol/l (20°dH) : 2</w:t>
                      </w:r>
                      <w:r w:rsidR="00B0199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°C à </w:t>
                      </w:r>
                      <w:r w:rsidR="005544E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70</w:t>
                      </w:r>
                      <w:r w:rsidR="00E14987" w:rsidRP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°C,</w:t>
                      </w:r>
                      <w:r w:rsidR="00B0199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en service temporaire (4 h) : 2 °C à </w:t>
                      </w:r>
                      <w:r w:rsidR="005544E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75</w:t>
                      </w:r>
                      <w:r w:rsidR="00E14987" w:rsidRP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="008A110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="002A2D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-1</w:t>
                      </w:r>
                      <w:r w:rsidR="008B1DD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0°C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à 40°C</w:t>
                      </w:r>
                      <w:r w:rsidR="00F967D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E149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maximum de </w:t>
                      </w:r>
                      <w:r w:rsidR="000A554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10b.</w:t>
                      </w:r>
                    </w:p>
                    <w:p w:rsidR="007A2842" w:rsidRPr="00333960" w:rsidRDefault="007A2842" w:rsidP="0033396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</w:t>
                      </w:r>
                      <w:r w:rsidR="00E14987"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en acier inoxydable</w:t>
                      </w:r>
                      <w:r w:rsidR="003B4547"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arbre en acier inoxydable</w:t>
                      </w:r>
                      <w:r w:rsidR="0033396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polypropylène et paliers en carbone imprégné de résine.</w:t>
                      </w:r>
                    </w:p>
                    <w:p w:rsidR="000A554F" w:rsidRPr="000A554F" w:rsidRDefault="000A554F" w:rsidP="000A554F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Affichage à </w:t>
                      </w:r>
                      <w:r w:rsidRPr="000446E8">
                        <w:rPr>
                          <w:color w:val="000000"/>
                          <w:lang w:eastAsia="fr-FR"/>
                        </w:rPr>
                        <w:t>LED pour visualiser le réglage de la valeur de consigne et affichage des messages d'erreur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0A554F" w:rsidRPr="00987E9A" w:rsidRDefault="000A554F" w:rsidP="000A554F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6A6E08">
                        <w:rPr>
                          <w:color w:val="000000"/>
                          <w:lang w:eastAsia="fr-FR"/>
                        </w:rPr>
                        <w:t>Donné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es </w:t>
                      </w:r>
                      <w:r w:rsidR="00860176">
                        <w:rPr>
                          <w:color w:val="000000"/>
                          <w:lang w:eastAsia="fr-FR"/>
                        </w:rPr>
                        <w:t>d'état et voyant de défaut.</w:t>
                      </w:r>
                    </w:p>
                    <w:p w:rsidR="006A6E08" w:rsidRDefault="006A6E08" w:rsidP="006A6E0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67204C" w:rsidRPr="0067204C" w:rsidRDefault="0067204C" w:rsidP="0067204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221A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oquille d’isolation sur les circulateurs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8A1876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>circulateur</w:t>
      </w:r>
      <w:r w:rsidR="00806993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électronique</w:t>
      </w:r>
      <w:r w:rsidR="008E0D22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de bouclage sanitaire </w:t>
      </w:r>
      <w:proofErr w:type="spellStart"/>
      <w:r w:rsidR="006802A5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6802A5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6802A5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>Stratos</w:t>
      </w:r>
      <w:proofErr w:type="spellEnd"/>
      <w:r w:rsidR="006802A5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PICO-Z</w:t>
      </w:r>
      <w:r w:rsidR="008E0D22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                                                                                                </w:t>
      </w:r>
      <w:r w:rsidR="00FC1440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</w:t>
      </w:r>
    </w:p>
    <w:sectPr w:rsidR="006C6DA1" w:rsidRPr="00FC1440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D3" w:rsidRDefault="00900DD3" w:rsidP="00DA3D8F">
      <w:r>
        <w:separator/>
      </w:r>
    </w:p>
  </w:endnote>
  <w:endnote w:type="continuationSeparator" w:id="0">
    <w:p w:rsidR="00900DD3" w:rsidRDefault="00900DD3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WILOPlusFM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D3" w:rsidRDefault="00900DD3" w:rsidP="00DA3D8F">
      <w:r>
        <w:separator/>
      </w:r>
    </w:p>
  </w:footnote>
  <w:footnote w:type="continuationSeparator" w:id="0">
    <w:p w:rsidR="00900DD3" w:rsidRDefault="00900DD3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22EB"/>
    <w:rsid w:val="00156595"/>
    <w:rsid w:val="00176E72"/>
    <w:rsid w:val="001A0268"/>
    <w:rsid w:val="001C033F"/>
    <w:rsid w:val="00224F1B"/>
    <w:rsid w:val="00243E7B"/>
    <w:rsid w:val="0029068A"/>
    <w:rsid w:val="002A2D70"/>
    <w:rsid w:val="002A4FEC"/>
    <w:rsid w:val="002C5E11"/>
    <w:rsid w:val="002F7CA1"/>
    <w:rsid w:val="00305248"/>
    <w:rsid w:val="00333960"/>
    <w:rsid w:val="00334884"/>
    <w:rsid w:val="00341D62"/>
    <w:rsid w:val="00343B4F"/>
    <w:rsid w:val="00355A56"/>
    <w:rsid w:val="00373646"/>
    <w:rsid w:val="00375763"/>
    <w:rsid w:val="003A4750"/>
    <w:rsid w:val="003B4547"/>
    <w:rsid w:val="0045465C"/>
    <w:rsid w:val="0045564E"/>
    <w:rsid w:val="004C49A8"/>
    <w:rsid w:val="004E2F0B"/>
    <w:rsid w:val="004F1513"/>
    <w:rsid w:val="005544E3"/>
    <w:rsid w:val="00555D0F"/>
    <w:rsid w:val="00570084"/>
    <w:rsid w:val="00570C0E"/>
    <w:rsid w:val="00611BA1"/>
    <w:rsid w:val="00652D4D"/>
    <w:rsid w:val="0067204C"/>
    <w:rsid w:val="006802A5"/>
    <w:rsid w:val="006A6E08"/>
    <w:rsid w:val="006C6DA1"/>
    <w:rsid w:val="00702E0F"/>
    <w:rsid w:val="00710DC4"/>
    <w:rsid w:val="007222B0"/>
    <w:rsid w:val="00740DB1"/>
    <w:rsid w:val="007A18C4"/>
    <w:rsid w:val="007A2842"/>
    <w:rsid w:val="00806993"/>
    <w:rsid w:val="00860176"/>
    <w:rsid w:val="008977AB"/>
    <w:rsid w:val="008A1107"/>
    <w:rsid w:val="008A1876"/>
    <w:rsid w:val="008A65F7"/>
    <w:rsid w:val="008B1DD1"/>
    <w:rsid w:val="008C024C"/>
    <w:rsid w:val="008C4031"/>
    <w:rsid w:val="008E0D22"/>
    <w:rsid w:val="00900DD3"/>
    <w:rsid w:val="00904D79"/>
    <w:rsid w:val="00924702"/>
    <w:rsid w:val="00971C72"/>
    <w:rsid w:val="00987E9A"/>
    <w:rsid w:val="009B156F"/>
    <w:rsid w:val="00AC15F6"/>
    <w:rsid w:val="00AE1D4E"/>
    <w:rsid w:val="00B01998"/>
    <w:rsid w:val="00BD17C4"/>
    <w:rsid w:val="00C40A4E"/>
    <w:rsid w:val="00CB29BA"/>
    <w:rsid w:val="00D63410"/>
    <w:rsid w:val="00D907ED"/>
    <w:rsid w:val="00DA3D8F"/>
    <w:rsid w:val="00DA4390"/>
    <w:rsid w:val="00DC1F8E"/>
    <w:rsid w:val="00DC2915"/>
    <w:rsid w:val="00DC7CA0"/>
    <w:rsid w:val="00DD059B"/>
    <w:rsid w:val="00DD7845"/>
    <w:rsid w:val="00DE22F2"/>
    <w:rsid w:val="00E14987"/>
    <w:rsid w:val="00E82D8F"/>
    <w:rsid w:val="00EB4995"/>
    <w:rsid w:val="00ED5A00"/>
    <w:rsid w:val="00F148CB"/>
    <w:rsid w:val="00F75ADB"/>
    <w:rsid w:val="00F967D0"/>
    <w:rsid w:val="00FA6EC7"/>
    <w:rsid w:val="00FC1440"/>
    <w:rsid w:val="00FC495C"/>
    <w:rsid w:val="00FE04EF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758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26</cp:revision>
  <dcterms:created xsi:type="dcterms:W3CDTF">2020-06-12T06:45:00Z</dcterms:created>
  <dcterms:modified xsi:type="dcterms:W3CDTF">2020-07-22T10:47:00Z</dcterms:modified>
</cp:coreProperties>
</file>